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9A" w:rsidRPr="00952F02" w:rsidRDefault="001E71B8" w:rsidP="00C5299A">
      <w:pPr>
        <w:rPr>
          <w:iCs/>
          <w:sz w:val="24"/>
          <w:szCs w:val="24"/>
        </w:rPr>
      </w:pPr>
      <w:r>
        <w:rPr>
          <w:iCs/>
          <w:sz w:val="24"/>
          <w:szCs w:val="24"/>
        </w:rPr>
        <w:t>December 13</w:t>
      </w:r>
      <w:bookmarkStart w:id="0" w:name="_GoBack"/>
      <w:bookmarkEnd w:id="0"/>
      <w:r w:rsidR="007A11B6" w:rsidRPr="00952F02">
        <w:rPr>
          <w:iCs/>
          <w:sz w:val="24"/>
          <w:szCs w:val="24"/>
        </w:rPr>
        <w:t>, 2019</w:t>
      </w:r>
    </w:p>
    <w:p w:rsidR="00C5299A" w:rsidRPr="00952F02" w:rsidRDefault="00C5299A" w:rsidP="00C5299A">
      <w:pPr>
        <w:rPr>
          <w:iCs/>
          <w:sz w:val="24"/>
          <w:szCs w:val="24"/>
        </w:rPr>
      </w:pPr>
    </w:p>
    <w:p w:rsidR="00C5299A" w:rsidRPr="00952F02" w:rsidRDefault="00C5299A" w:rsidP="00C5299A">
      <w:pPr>
        <w:rPr>
          <w:iCs/>
          <w:sz w:val="24"/>
          <w:szCs w:val="24"/>
        </w:rPr>
      </w:pPr>
    </w:p>
    <w:p w:rsidR="00C5299A" w:rsidRPr="00952F02" w:rsidRDefault="007A11B6" w:rsidP="00C5299A">
      <w:pPr>
        <w:rPr>
          <w:iCs/>
          <w:sz w:val="24"/>
          <w:szCs w:val="24"/>
        </w:rPr>
      </w:pPr>
      <w:r w:rsidRPr="00952F02">
        <w:rPr>
          <w:iCs/>
          <w:sz w:val="24"/>
          <w:szCs w:val="24"/>
        </w:rPr>
        <w:t>Dear 4-H Leader,</w:t>
      </w:r>
    </w:p>
    <w:p w:rsidR="00C5299A" w:rsidRPr="00952F02" w:rsidRDefault="00C5299A" w:rsidP="00C5299A">
      <w:pPr>
        <w:rPr>
          <w:iCs/>
          <w:sz w:val="24"/>
          <w:szCs w:val="24"/>
        </w:rPr>
      </w:pPr>
    </w:p>
    <w:p w:rsidR="00C5299A" w:rsidRPr="00952F02" w:rsidRDefault="007A11B6" w:rsidP="00C5299A">
      <w:pPr>
        <w:rPr>
          <w:iCs/>
          <w:sz w:val="24"/>
          <w:szCs w:val="24"/>
        </w:rPr>
      </w:pPr>
      <w:r w:rsidRPr="00952F02">
        <w:rPr>
          <w:iCs/>
          <w:sz w:val="24"/>
          <w:szCs w:val="24"/>
        </w:rPr>
        <w:t>I hope that December is going well for all of you. It is such a busy and fun-filled month! While we do not have a Family Times newsletter for January, I do have a few updates for you.</w:t>
      </w:r>
    </w:p>
    <w:p w:rsidR="00C5299A" w:rsidRPr="00952F02" w:rsidRDefault="00C5299A" w:rsidP="00C5299A">
      <w:pPr>
        <w:rPr>
          <w:iCs/>
          <w:sz w:val="24"/>
          <w:szCs w:val="24"/>
        </w:rPr>
      </w:pPr>
    </w:p>
    <w:p w:rsidR="00C5299A" w:rsidRPr="00952F02" w:rsidRDefault="007A11B6" w:rsidP="00C5299A">
      <w:pPr>
        <w:rPr>
          <w:iCs/>
          <w:sz w:val="24"/>
          <w:szCs w:val="24"/>
        </w:rPr>
      </w:pPr>
      <w:r w:rsidRPr="00952F02">
        <w:rPr>
          <w:iCs/>
          <w:sz w:val="24"/>
          <w:szCs w:val="24"/>
        </w:rPr>
        <w:t xml:space="preserve">•The </w:t>
      </w:r>
      <w:r w:rsidRPr="00952F02">
        <w:rPr>
          <w:b/>
          <w:iCs/>
          <w:sz w:val="24"/>
          <w:szCs w:val="24"/>
        </w:rPr>
        <w:t>financial forms</w:t>
      </w:r>
      <w:r w:rsidRPr="00952F02">
        <w:rPr>
          <w:iCs/>
          <w:sz w:val="24"/>
          <w:szCs w:val="24"/>
        </w:rPr>
        <w:t xml:space="preserve"> are available on the website (</w:t>
      </w:r>
      <w:hyperlink r:id="rId11" w:history="1">
        <w:r w:rsidRPr="00952F02">
          <w:rPr>
            <w:rStyle w:val="Hyperlink"/>
            <w:iCs/>
            <w:sz w:val="24"/>
            <w:szCs w:val="24"/>
          </w:rPr>
          <w:t>https://fonddulac.extension.wisc.edu/4h/county-4-h-associations/4-h-leaders-association/</w:t>
        </w:r>
      </w:hyperlink>
      <w:r w:rsidRPr="00952F02">
        <w:rPr>
          <w:iCs/>
          <w:sz w:val="24"/>
          <w:szCs w:val="24"/>
        </w:rPr>
        <w:t>). If you are seeking reimbursem</w:t>
      </w:r>
      <w:r w:rsidRPr="00952F02">
        <w:rPr>
          <w:iCs/>
          <w:sz w:val="24"/>
          <w:szCs w:val="24"/>
        </w:rPr>
        <w:t>ent or making a deposit to/from the Fond du Lac County 4-H Adult Leaders Association, these are the forms that you need to submit, along with an original receipt. All transactions can go directly to JoAnn Maedke, the Adult Leaders Association treasurer. Jo</w:t>
      </w:r>
      <w:r w:rsidRPr="00952F02">
        <w:rPr>
          <w:iCs/>
          <w:sz w:val="24"/>
          <w:szCs w:val="24"/>
        </w:rPr>
        <w:t>Ann's address is N4449 Northview Road, Eden, WI 53019-1301. You may also continue to bring reimbursements/deposits into the office and we will pass them along to JoAnn. JoAnn will be working on transactions approximately twice a month, so please plan accor</w:t>
      </w:r>
      <w:r w:rsidRPr="00952F02">
        <w:rPr>
          <w:iCs/>
          <w:sz w:val="24"/>
          <w:szCs w:val="24"/>
        </w:rPr>
        <w:t>dingly.</w:t>
      </w:r>
    </w:p>
    <w:p w:rsidR="00C5299A" w:rsidRPr="00952F02" w:rsidRDefault="00C5299A" w:rsidP="00C5299A">
      <w:pPr>
        <w:rPr>
          <w:iCs/>
          <w:sz w:val="24"/>
          <w:szCs w:val="24"/>
        </w:rPr>
      </w:pPr>
    </w:p>
    <w:p w:rsidR="00C5299A" w:rsidRPr="00952F02" w:rsidRDefault="007A11B6" w:rsidP="00C5299A">
      <w:pPr>
        <w:rPr>
          <w:iCs/>
          <w:sz w:val="24"/>
          <w:szCs w:val="24"/>
        </w:rPr>
      </w:pPr>
      <w:r w:rsidRPr="00952F02">
        <w:rPr>
          <w:iCs/>
          <w:sz w:val="24"/>
          <w:szCs w:val="24"/>
        </w:rPr>
        <w:t>•</w:t>
      </w:r>
      <w:r w:rsidRPr="00952F02">
        <w:rPr>
          <w:b/>
          <w:iCs/>
          <w:sz w:val="24"/>
          <w:szCs w:val="24"/>
        </w:rPr>
        <w:t>All clubs are strongly encouraged</w:t>
      </w:r>
      <w:r w:rsidRPr="00952F02">
        <w:rPr>
          <w:iCs/>
          <w:sz w:val="24"/>
          <w:szCs w:val="24"/>
        </w:rPr>
        <w:t xml:space="preserve"> to use the </w:t>
      </w:r>
      <w:r w:rsidRPr="00952F02">
        <w:rPr>
          <w:b/>
          <w:iCs/>
          <w:sz w:val="24"/>
          <w:szCs w:val="24"/>
        </w:rPr>
        <w:t>deposit and reimbursement forms</w:t>
      </w:r>
      <w:r w:rsidRPr="00952F02">
        <w:rPr>
          <w:iCs/>
          <w:sz w:val="24"/>
          <w:szCs w:val="24"/>
        </w:rPr>
        <w:t xml:space="preserve"> available here: </w:t>
      </w:r>
      <w:hyperlink r:id="rId12" w:history="1">
        <w:r w:rsidRPr="00952F02">
          <w:rPr>
            <w:rStyle w:val="Hyperlink"/>
            <w:iCs/>
            <w:sz w:val="24"/>
            <w:szCs w:val="24"/>
          </w:rPr>
          <w:t>https://fonddulac.extension.wisc.edu/4h/club-leadershipa/</w:t>
        </w:r>
      </w:hyperlink>
      <w:r w:rsidRPr="00952F02">
        <w:rPr>
          <w:iCs/>
          <w:sz w:val="24"/>
          <w:szCs w:val="24"/>
        </w:rPr>
        <w:t xml:space="preserve"> under Treasurer Forms</w:t>
      </w:r>
      <w:r w:rsidRPr="00952F02">
        <w:rPr>
          <w:iCs/>
          <w:sz w:val="24"/>
          <w:szCs w:val="24"/>
        </w:rPr>
        <w:t xml:space="preserve">. Remember that all transactions must have a form filled out for them and all reimbursements require an original receipt. Please review the Financial Best Practices document on our website: </w:t>
      </w:r>
      <w:hyperlink r:id="rId13" w:history="1">
        <w:r w:rsidRPr="00952F02">
          <w:rPr>
            <w:rStyle w:val="Hyperlink"/>
            <w:iCs/>
            <w:sz w:val="24"/>
            <w:szCs w:val="24"/>
          </w:rPr>
          <w:t>https://fonddulac.extension.wisc.edu/4h/4-h-resources-2/</w:t>
        </w:r>
      </w:hyperlink>
      <w:r w:rsidRPr="00952F02">
        <w:rPr>
          <w:iCs/>
          <w:sz w:val="24"/>
          <w:szCs w:val="24"/>
        </w:rPr>
        <w:t>. The new year is a great time to implement better financial practices.</w:t>
      </w:r>
    </w:p>
    <w:p w:rsidR="00952F02" w:rsidRPr="00952F02" w:rsidRDefault="00952F02" w:rsidP="00C5299A">
      <w:pPr>
        <w:rPr>
          <w:iCs/>
          <w:sz w:val="24"/>
          <w:szCs w:val="24"/>
        </w:rPr>
      </w:pPr>
    </w:p>
    <w:p w:rsidR="00952F02" w:rsidRPr="00952F02" w:rsidRDefault="007A11B6" w:rsidP="00952F02">
      <w:pPr>
        <w:rPr>
          <w:iCs/>
          <w:sz w:val="24"/>
          <w:szCs w:val="24"/>
        </w:rPr>
      </w:pPr>
      <w:r w:rsidRPr="00952F02">
        <w:rPr>
          <w:iCs/>
          <w:sz w:val="24"/>
          <w:szCs w:val="24"/>
        </w:rPr>
        <w:t>•</w:t>
      </w:r>
      <w:r w:rsidRPr="00952F02">
        <w:rPr>
          <w:b/>
          <w:iCs/>
          <w:sz w:val="24"/>
          <w:szCs w:val="24"/>
        </w:rPr>
        <w:t>Family Learning Day is Saturday, February 22</w:t>
      </w:r>
      <w:r w:rsidRPr="00952F02">
        <w:rPr>
          <w:b/>
          <w:iCs/>
          <w:sz w:val="24"/>
          <w:szCs w:val="24"/>
          <w:vertAlign w:val="superscript"/>
        </w:rPr>
        <w:t>nd</w:t>
      </w:r>
      <w:r w:rsidRPr="00952F02">
        <w:rPr>
          <w:iCs/>
          <w:sz w:val="24"/>
          <w:szCs w:val="24"/>
        </w:rPr>
        <w:t xml:space="preserve">.  Please look for more information to come out in January and February. </w:t>
      </w:r>
      <w:r w:rsidRPr="00952F02">
        <w:rPr>
          <w:iCs/>
          <w:sz w:val="24"/>
          <w:szCs w:val="24"/>
        </w:rPr>
        <w:t xml:space="preserve"> Please register as soon as possible for sessions as they do fill up rather quickly!  A session for annual charter training and new volunteer training will be offered for any adults who missed the training in November. Information will be posted online as </w:t>
      </w:r>
      <w:r w:rsidRPr="00952F02">
        <w:rPr>
          <w:iCs/>
          <w:sz w:val="24"/>
          <w:szCs w:val="24"/>
        </w:rPr>
        <w:t xml:space="preserve">well under the events and activities page on the 4-H extension website.  </w:t>
      </w:r>
    </w:p>
    <w:p w:rsidR="00952F02" w:rsidRPr="00952F02" w:rsidRDefault="00952F02" w:rsidP="00952F02">
      <w:pPr>
        <w:rPr>
          <w:iCs/>
          <w:sz w:val="24"/>
          <w:szCs w:val="24"/>
        </w:rPr>
      </w:pPr>
    </w:p>
    <w:p w:rsidR="00C5299A" w:rsidRPr="00952F02" w:rsidRDefault="007A11B6" w:rsidP="00C5299A">
      <w:pPr>
        <w:rPr>
          <w:iCs/>
          <w:sz w:val="24"/>
          <w:szCs w:val="24"/>
        </w:rPr>
      </w:pPr>
      <w:r w:rsidRPr="00952F02">
        <w:rPr>
          <w:iCs/>
          <w:sz w:val="24"/>
          <w:szCs w:val="24"/>
        </w:rPr>
        <w:t>•</w:t>
      </w:r>
      <w:r w:rsidRPr="00952F02">
        <w:rPr>
          <w:b/>
          <w:iCs/>
          <w:sz w:val="24"/>
          <w:szCs w:val="24"/>
        </w:rPr>
        <w:t>Summer Day Camp is June 21-24</w:t>
      </w:r>
      <w:r w:rsidRPr="00952F02">
        <w:rPr>
          <w:b/>
          <w:iCs/>
          <w:sz w:val="24"/>
          <w:szCs w:val="24"/>
          <w:vertAlign w:val="superscript"/>
        </w:rPr>
        <w:t>th</w:t>
      </w:r>
      <w:r w:rsidRPr="00952F02">
        <w:rPr>
          <w:iCs/>
          <w:sz w:val="24"/>
          <w:szCs w:val="24"/>
        </w:rPr>
        <w:t>.  We are seeking Adult volunteers interested in helping with camp in addition to Camp Counselors.  Applications will be sent out and available onlin</w:t>
      </w:r>
      <w:r w:rsidRPr="00952F02">
        <w:rPr>
          <w:iCs/>
          <w:sz w:val="24"/>
          <w:szCs w:val="24"/>
        </w:rPr>
        <w:t xml:space="preserve">e and </w:t>
      </w:r>
      <w:r w:rsidRPr="00952F02">
        <w:rPr>
          <w:b/>
          <w:iCs/>
          <w:sz w:val="24"/>
          <w:szCs w:val="24"/>
        </w:rPr>
        <w:t>due</w:t>
      </w:r>
      <w:r w:rsidRPr="00952F02">
        <w:rPr>
          <w:iCs/>
          <w:sz w:val="24"/>
          <w:szCs w:val="24"/>
        </w:rPr>
        <w:t xml:space="preserve"> to the office by </w:t>
      </w:r>
      <w:r w:rsidRPr="00952F02">
        <w:rPr>
          <w:b/>
          <w:iCs/>
          <w:sz w:val="24"/>
          <w:szCs w:val="24"/>
        </w:rPr>
        <w:t>February 15</w:t>
      </w:r>
      <w:r w:rsidRPr="00952F02">
        <w:rPr>
          <w:b/>
          <w:iCs/>
          <w:sz w:val="24"/>
          <w:szCs w:val="24"/>
          <w:vertAlign w:val="superscript"/>
        </w:rPr>
        <w:t>th</w:t>
      </w:r>
      <w:r w:rsidRPr="00952F02">
        <w:rPr>
          <w:iCs/>
          <w:sz w:val="24"/>
          <w:szCs w:val="24"/>
        </w:rPr>
        <w:t xml:space="preserve">.  Applications can also be emailed to </w:t>
      </w:r>
      <w:hyperlink r:id="rId14" w:history="1">
        <w:r w:rsidRPr="00952F02">
          <w:rPr>
            <w:rStyle w:val="Hyperlink"/>
            <w:iCs/>
            <w:sz w:val="24"/>
            <w:szCs w:val="24"/>
          </w:rPr>
          <w:t>fdl4hcamp@gmail.com</w:t>
        </w:r>
      </w:hyperlink>
      <w:r w:rsidRPr="00952F02">
        <w:rPr>
          <w:iCs/>
          <w:sz w:val="24"/>
          <w:szCs w:val="24"/>
        </w:rPr>
        <w:t>. Interviews will be late Feb/early March. The youth will be contacted to set up interview times.</w:t>
      </w:r>
    </w:p>
    <w:p w:rsidR="00952F02" w:rsidRPr="00952F02" w:rsidRDefault="00952F02" w:rsidP="00C5299A">
      <w:pPr>
        <w:rPr>
          <w:iCs/>
          <w:sz w:val="24"/>
          <w:szCs w:val="24"/>
        </w:rPr>
      </w:pPr>
    </w:p>
    <w:p w:rsidR="00C5299A" w:rsidRPr="00952F02" w:rsidRDefault="007A11B6" w:rsidP="00C5299A">
      <w:pPr>
        <w:rPr>
          <w:iCs/>
          <w:sz w:val="24"/>
          <w:szCs w:val="24"/>
        </w:rPr>
      </w:pPr>
      <w:r w:rsidRPr="00952F02">
        <w:rPr>
          <w:iCs/>
          <w:sz w:val="24"/>
          <w:szCs w:val="24"/>
        </w:rPr>
        <w:t>•Please encourag</w:t>
      </w:r>
      <w:r w:rsidRPr="00952F02">
        <w:rPr>
          <w:iCs/>
          <w:sz w:val="24"/>
          <w:szCs w:val="24"/>
        </w:rPr>
        <w:t xml:space="preserve">e youth to sign up for the </w:t>
      </w:r>
      <w:r w:rsidRPr="00952F02">
        <w:rPr>
          <w:b/>
          <w:iCs/>
          <w:sz w:val="24"/>
          <w:szCs w:val="24"/>
        </w:rPr>
        <w:t>Creative Arts Festival on Saturday, March 28th</w:t>
      </w:r>
      <w:r w:rsidRPr="00952F02">
        <w:rPr>
          <w:iCs/>
          <w:sz w:val="24"/>
          <w:szCs w:val="24"/>
        </w:rPr>
        <w:t xml:space="preserve">. The registration form is available on our website. </w:t>
      </w:r>
      <w:r w:rsidRPr="00952F02">
        <w:rPr>
          <w:b/>
          <w:iCs/>
          <w:sz w:val="24"/>
          <w:szCs w:val="24"/>
        </w:rPr>
        <w:t>Registration is due Monday, March 2nd.</w:t>
      </w:r>
      <w:r w:rsidR="00C02F62" w:rsidRPr="00952F02">
        <w:rPr>
          <w:iCs/>
          <w:sz w:val="24"/>
          <w:szCs w:val="24"/>
        </w:rPr>
        <w:t xml:space="preserve"> </w:t>
      </w:r>
      <w:hyperlink r:id="rId15" w:history="1">
        <w:r w:rsidRPr="00952F02">
          <w:rPr>
            <w:rStyle w:val="Hyperlink"/>
            <w:iCs/>
            <w:sz w:val="24"/>
            <w:szCs w:val="24"/>
          </w:rPr>
          <w:t>https://fonddulac.uwex.edu/ev</w:t>
        </w:r>
        <w:r w:rsidRPr="00952F02">
          <w:rPr>
            <w:rStyle w:val="Hyperlink"/>
            <w:iCs/>
            <w:sz w:val="24"/>
            <w:szCs w:val="24"/>
          </w:rPr>
          <w:t>ents-activities/</w:t>
        </w:r>
      </w:hyperlink>
      <w:r w:rsidRPr="00952F02">
        <w:rPr>
          <w:iCs/>
          <w:sz w:val="24"/>
          <w:szCs w:val="24"/>
        </w:rPr>
        <w:t xml:space="preserve">. </w:t>
      </w:r>
      <w:r w:rsidRPr="00952F02">
        <w:rPr>
          <w:b/>
          <w:iCs/>
          <w:sz w:val="24"/>
          <w:szCs w:val="24"/>
        </w:rPr>
        <w:t>Writing, Arts, and Photography entries are to be submitted by 4:30 pm on Friday, March 13th, 2020</w:t>
      </w:r>
      <w:r w:rsidRPr="00952F02">
        <w:rPr>
          <w:iCs/>
          <w:sz w:val="24"/>
          <w:szCs w:val="24"/>
        </w:rPr>
        <w:t xml:space="preserve"> to the extension office.  Art and writing pieces will be on display the entire day of the festival.  Youth can pick up pieces afternoon on M</w:t>
      </w:r>
      <w:r w:rsidRPr="00952F02">
        <w:rPr>
          <w:iCs/>
          <w:sz w:val="24"/>
          <w:szCs w:val="24"/>
        </w:rPr>
        <w:t xml:space="preserve">arch 28th.   </w:t>
      </w:r>
    </w:p>
    <w:p w:rsidR="00C5299A" w:rsidRPr="00952F02" w:rsidRDefault="00C5299A" w:rsidP="00C5299A">
      <w:pPr>
        <w:rPr>
          <w:iCs/>
          <w:sz w:val="24"/>
          <w:szCs w:val="24"/>
        </w:rPr>
      </w:pPr>
    </w:p>
    <w:p w:rsidR="00C5299A" w:rsidRPr="00952F02" w:rsidRDefault="007A11B6" w:rsidP="00C5299A">
      <w:pPr>
        <w:rPr>
          <w:iCs/>
          <w:sz w:val="24"/>
          <w:szCs w:val="24"/>
        </w:rPr>
      </w:pPr>
      <w:r w:rsidRPr="00952F02">
        <w:rPr>
          <w:iCs/>
          <w:sz w:val="24"/>
          <w:szCs w:val="24"/>
        </w:rPr>
        <w:t xml:space="preserve">•Please don’t forgot to periodically </w:t>
      </w:r>
      <w:r w:rsidRPr="00952F02">
        <w:rPr>
          <w:b/>
          <w:iCs/>
          <w:sz w:val="24"/>
          <w:szCs w:val="24"/>
        </w:rPr>
        <w:t>check the mail slots</w:t>
      </w:r>
      <w:r w:rsidRPr="00952F02">
        <w:rPr>
          <w:iCs/>
          <w:sz w:val="24"/>
          <w:szCs w:val="24"/>
        </w:rPr>
        <w:t xml:space="preserve"> in the extension office for club mail and reminders.  Many slots have awards from the Adult Leaders banquet and materials from Officer Training.  You can always call the office to check if there is anything in the club mail slot.  </w:t>
      </w:r>
    </w:p>
    <w:p w:rsidR="00C5299A" w:rsidRPr="00952F02" w:rsidRDefault="00C5299A" w:rsidP="00C5299A">
      <w:pPr>
        <w:rPr>
          <w:iCs/>
          <w:sz w:val="24"/>
          <w:szCs w:val="24"/>
        </w:rPr>
      </w:pPr>
    </w:p>
    <w:p w:rsidR="00C5299A" w:rsidRPr="00952F02" w:rsidRDefault="007A11B6" w:rsidP="00C5299A">
      <w:pPr>
        <w:rPr>
          <w:iCs/>
          <w:sz w:val="24"/>
          <w:szCs w:val="24"/>
        </w:rPr>
      </w:pPr>
      <w:r w:rsidRPr="00952F02">
        <w:rPr>
          <w:iCs/>
          <w:sz w:val="24"/>
          <w:szCs w:val="24"/>
        </w:rPr>
        <w:t>•Thank you for invitin</w:t>
      </w:r>
      <w:r w:rsidRPr="00952F02">
        <w:rPr>
          <w:iCs/>
          <w:sz w:val="24"/>
          <w:szCs w:val="24"/>
        </w:rPr>
        <w:t xml:space="preserve">g me to your club meetings. </w:t>
      </w:r>
      <w:r w:rsidRPr="00952F02">
        <w:rPr>
          <w:b/>
          <w:iCs/>
          <w:sz w:val="24"/>
          <w:szCs w:val="24"/>
        </w:rPr>
        <w:t>My goal has been to attend as many meetings before my leave.</w:t>
      </w:r>
      <w:r w:rsidRPr="00952F02">
        <w:rPr>
          <w:iCs/>
          <w:sz w:val="24"/>
          <w:szCs w:val="24"/>
        </w:rPr>
        <w:t xml:space="preserve"> So far I have attended Armstrong, Adult Leaders Board, Campbellsport, Creative Clovers, Forest Hills, South Byron, Springvalley, New Horizons, and Teen Leaders Associa</w:t>
      </w:r>
      <w:r w:rsidRPr="00952F02">
        <w:rPr>
          <w:iCs/>
          <w:sz w:val="24"/>
          <w:szCs w:val="24"/>
        </w:rPr>
        <w:t xml:space="preserve">tion in addition to several committee meetings. Starting December 16th I will be out of the office on leave and returning in February.  I have a few club meetings scheduled once I return and into the spring. If there is a meeting that you would like me to </w:t>
      </w:r>
      <w:r w:rsidRPr="00952F02">
        <w:rPr>
          <w:iCs/>
          <w:sz w:val="24"/>
          <w:szCs w:val="24"/>
        </w:rPr>
        <w:t>attend, please let me know. I would love to lead an icebreaker or an educational activity for your group.</w:t>
      </w:r>
    </w:p>
    <w:p w:rsidR="00C5299A" w:rsidRPr="00952F02" w:rsidRDefault="00C5299A" w:rsidP="00C5299A">
      <w:pPr>
        <w:rPr>
          <w:iCs/>
          <w:sz w:val="24"/>
          <w:szCs w:val="24"/>
        </w:rPr>
      </w:pPr>
    </w:p>
    <w:p w:rsidR="00C5299A" w:rsidRPr="00952F02" w:rsidRDefault="007A11B6" w:rsidP="00C5299A">
      <w:pPr>
        <w:rPr>
          <w:iCs/>
          <w:sz w:val="24"/>
          <w:szCs w:val="24"/>
        </w:rPr>
      </w:pPr>
      <w:r w:rsidRPr="00952F02">
        <w:rPr>
          <w:iCs/>
          <w:sz w:val="24"/>
          <w:szCs w:val="24"/>
        </w:rPr>
        <w:t xml:space="preserve">•Finally, you haven't seen the following resources provided by National 4-H and WI 4-H, I strongly recommend you check them out. </w:t>
      </w:r>
    </w:p>
    <w:p w:rsidR="00C5299A" w:rsidRPr="00952F02" w:rsidRDefault="00C5299A" w:rsidP="00C5299A">
      <w:pPr>
        <w:rPr>
          <w:iCs/>
          <w:sz w:val="24"/>
          <w:szCs w:val="24"/>
        </w:rPr>
      </w:pPr>
    </w:p>
    <w:p w:rsidR="00C02F62" w:rsidRPr="00952F02" w:rsidRDefault="007A11B6" w:rsidP="00C02F62">
      <w:pPr>
        <w:ind w:firstLine="720"/>
        <w:rPr>
          <w:iCs/>
          <w:sz w:val="24"/>
          <w:szCs w:val="24"/>
        </w:rPr>
      </w:pPr>
      <w:r w:rsidRPr="00952F02">
        <w:rPr>
          <w:iCs/>
          <w:sz w:val="24"/>
          <w:szCs w:val="24"/>
        </w:rPr>
        <w:t>---Inspire Kids to</w:t>
      </w:r>
      <w:r w:rsidRPr="00952F02">
        <w:rPr>
          <w:iCs/>
          <w:sz w:val="24"/>
          <w:szCs w:val="24"/>
        </w:rPr>
        <w:t xml:space="preserve"> Do Holiday Activity Guide:  </w:t>
      </w:r>
      <w:hyperlink r:id="rId16" w:history="1">
        <w:r w:rsidRPr="00952F02">
          <w:rPr>
            <w:rStyle w:val="Hyperlink"/>
            <w:iCs/>
            <w:sz w:val="24"/>
            <w:szCs w:val="24"/>
          </w:rPr>
          <w:t>https://4-h.org/inspire-kids-to-do/</w:t>
        </w:r>
      </w:hyperlink>
      <w:r w:rsidRPr="00952F02">
        <w:rPr>
          <w:iCs/>
          <w:sz w:val="24"/>
          <w:szCs w:val="24"/>
        </w:rPr>
        <w:t xml:space="preserve">   </w:t>
      </w:r>
      <w:r w:rsidRPr="00952F02">
        <w:rPr>
          <w:iCs/>
          <w:sz w:val="24"/>
          <w:szCs w:val="24"/>
        </w:rPr>
        <w:tab/>
        <w:t xml:space="preserve">                                                             </w:t>
      </w:r>
    </w:p>
    <w:p w:rsidR="00C5299A" w:rsidRPr="00952F02" w:rsidRDefault="007A11B6" w:rsidP="00C02F62">
      <w:pPr>
        <w:ind w:firstLine="720"/>
        <w:rPr>
          <w:iCs/>
          <w:sz w:val="24"/>
          <w:szCs w:val="24"/>
        </w:rPr>
      </w:pPr>
      <w:r w:rsidRPr="00952F02">
        <w:rPr>
          <w:iCs/>
          <w:sz w:val="24"/>
          <w:szCs w:val="24"/>
        </w:rPr>
        <w:t>Click where it says "Download Now."</w:t>
      </w:r>
    </w:p>
    <w:p w:rsidR="00C5299A" w:rsidRPr="00952F02" w:rsidRDefault="00C5299A" w:rsidP="00C02F62">
      <w:pPr>
        <w:rPr>
          <w:iCs/>
          <w:sz w:val="24"/>
          <w:szCs w:val="24"/>
        </w:rPr>
      </w:pPr>
    </w:p>
    <w:p w:rsidR="00C5299A" w:rsidRPr="00952F02" w:rsidRDefault="007A11B6" w:rsidP="00C02F62">
      <w:pPr>
        <w:ind w:left="720"/>
        <w:rPr>
          <w:iCs/>
          <w:sz w:val="24"/>
          <w:szCs w:val="24"/>
        </w:rPr>
      </w:pPr>
      <w:r w:rsidRPr="00952F02">
        <w:rPr>
          <w:iCs/>
          <w:sz w:val="24"/>
          <w:szCs w:val="24"/>
        </w:rPr>
        <w:t>---Wisconsin 4-H Cloverbud</w:t>
      </w:r>
      <w:r w:rsidRPr="00952F02">
        <w:rPr>
          <w:iCs/>
          <w:sz w:val="24"/>
          <w:szCs w:val="24"/>
        </w:rPr>
        <w:t xml:space="preserve"> Learning Activities:  </w:t>
      </w:r>
      <w:hyperlink r:id="rId17" w:history="1">
        <w:r w:rsidR="00D23B4E" w:rsidRPr="00952F02">
          <w:rPr>
            <w:rStyle w:val="Hyperlink"/>
            <w:iCs/>
            <w:sz w:val="24"/>
            <w:szCs w:val="24"/>
          </w:rPr>
          <w:t>https://fyi.extension.wisc.edu/wi4hcloverbuds/activity-plans/</w:t>
        </w:r>
      </w:hyperlink>
      <w:r w:rsidR="00C02F62" w:rsidRPr="00952F02">
        <w:rPr>
          <w:iCs/>
          <w:sz w:val="24"/>
          <w:szCs w:val="24"/>
        </w:rPr>
        <w:t xml:space="preserve"> </w:t>
      </w:r>
    </w:p>
    <w:p w:rsidR="00C5299A" w:rsidRPr="00952F02" w:rsidRDefault="007A11B6" w:rsidP="00C02F62">
      <w:pPr>
        <w:ind w:firstLine="720"/>
        <w:rPr>
          <w:iCs/>
          <w:sz w:val="24"/>
          <w:szCs w:val="24"/>
        </w:rPr>
      </w:pPr>
      <w:r w:rsidRPr="00952F02">
        <w:rPr>
          <w:iCs/>
          <w:sz w:val="24"/>
          <w:szCs w:val="24"/>
        </w:rPr>
        <w:t>Click where it says "Unlock Activities."</w:t>
      </w:r>
    </w:p>
    <w:p w:rsidR="00C5299A" w:rsidRPr="00952F02" w:rsidRDefault="00C5299A" w:rsidP="00C02F62">
      <w:pPr>
        <w:rPr>
          <w:iCs/>
          <w:sz w:val="24"/>
          <w:szCs w:val="24"/>
        </w:rPr>
      </w:pPr>
    </w:p>
    <w:p w:rsidR="00C5299A" w:rsidRPr="00952F02" w:rsidRDefault="007A11B6" w:rsidP="00C02F62">
      <w:pPr>
        <w:ind w:firstLine="720"/>
        <w:rPr>
          <w:iCs/>
          <w:sz w:val="24"/>
          <w:szCs w:val="24"/>
        </w:rPr>
      </w:pPr>
      <w:r w:rsidRPr="00952F02">
        <w:rPr>
          <w:iCs/>
          <w:sz w:val="24"/>
          <w:szCs w:val="24"/>
        </w:rPr>
        <w:t>---Essential Elements of Positive Youth Developmen</w:t>
      </w:r>
      <w:r w:rsidRPr="00952F02">
        <w:rPr>
          <w:iCs/>
          <w:sz w:val="24"/>
          <w:szCs w:val="24"/>
        </w:rPr>
        <w:t>t:  Online training for leaders</w:t>
      </w:r>
    </w:p>
    <w:p w:rsidR="00C5299A" w:rsidRPr="00952F02" w:rsidRDefault="007A11B6" w:rsidP="00C02F62">
      <w:pPr>
        <w:ind w:firstLine="720"/>
        <w:rPr>
          <w:iCs/>
          <w:sz w:val="24"/>
          <w:szCs w:val="24"/>
        </w:rPr>
      </w:pPr>
      <w:r w:rsidRPr="00952F02">
        <w:rPr>
          <w:iCs/>
          <w:sz w:val="24"/>
          <w:szCs w:val="24"/>
        </w:rPr>
        <w:t>Each module is about 7-10 minutes long and available on 4Honline.</w:t>
      </w:r>
    </w:p>
    <w:p w:rsidR="00C5299A" w:rsidRPr="00952F02" w:rsidRDefault="007A11B6" w:rsidP="00C02F62">
      <w:pPr>
        <w:ind w:left="720"/>
        <w:rPr>
          <w:iCs/>
          <w:sz w:val="24"/>
          <w:szCs w:val="24"/>
        </w:rPr>
      </w:pPr>
      <w:hyperlink r:id="rId18" w:history="1">
        <w:r w:rsidR="00C02F62" w:rsidRPr="00952F02">
          <w:rPr>
            <w:rStyle w:val="Hyperlink"/>
            <w:iCs/>
            <w:sz w:val="24"/>
            <w:szCs w:val="24"/>
          </w:rPr>
          <w:t>https://4h.extension.wisc.edu/files/2018/08/4HOnline-Essential-Elements-Training-For-4H-Volunteers.pdf</w:t>
        </w:r>
      </w:hyperlink>
      <w:r w:rsidR="00C02F62" w:rsidRPr="00952F02">
        <w:rPr>
          <w:iCs/>
          <w:sz w:val="24"/>
          <w:szCs w:val="24"/>
        </w:rPr>
        <w:t xml:space="preserve"> </w:t>
      </w:r>
      <w:r w:rsidRPr="00952F02">
        <w:rPr>
          <w:iCs/>
          <w:sz w:val="24"/>
          <w:szCs w:val="24"/>
        </w:rPr>
        <w:tab/>
      </w:r>
    </w:p>
    <w:p w:rsidR="00C5299A" w:rsidRPr="00952F02" w:rsidRDefault="00C5299A" w:rsidP="00C5299A">
      <w:pPr>
        <w:rPr>
          <w:iCs/>
          <w:sz w:val="24"/>
          <w:szCs w:val="24"/>
        </w:rPr>
      </w:pPr>
    </w:p>
    <w:p w:rsidR="00C5299A" w:rsidRPr="00952F02" w:rsidRDefault="007A11B6" w:rsidP="00C5299A">
      <w:pPr>
        <w:rPr>
          <w:b/>
          <w:iCs/>
          <w:sz w:val="24"/>
          <w:szCs w:val="24"/>
          <w:u w:val="single"/>
        </w:rPr>
      </w:pPr>
      <w:r w:rsidRPr="00952F02">
        <w:rPr>
          <w:b/>
          <w:iCs/>
          <w:sz w:val="24"/>
          <w:szCs w:val="24"/>
          <w:u w:val="single"/>
        </w:rPr>
        <w:t>Dates for 2020</w:t>
      </w:r>
    </w:p>
    <w:p w:rsidR="00C5299A" w:rsidRPr="00952F02" w:rsidRDefault="007A11B6" w:rsidP="00C5299A">
      <w:pPr>
        <w:rPr>
          <w:iCs/>
          <w:sz w:val="24"/>
          <w:szCs w:val="24"/>
        </w:rPr>
      </w:pPr>
      <w:r w:rsidRPr="00952F02">
        <w:rPr>
          <w:iCs/>
          <w:sz w:val="24"/>
          <w:szCs w:val="24"/>
        </w:rPr>
        <w:t>Jan 9 – 4-H Executive Board</w:t>
      </w:r>
    </w:p>
    <w:p w:rsidR="00C5299A" w:rsidRPr="00952F02" w:rsidRDefault="007A11B6" w:rsidP="00C5299A">
      <w:pPr>
        <w:rPr>
          <w:iCs/>
          <w:sz w:val="24"/>
          <w:szCs w:val="24"/>
        </w:rPr>
      </w:pPr>
      <w:r w:rsidRPr="00952F02">
        <w:rPr>
          <w:iCs/>
          <w:sz w:val="24"/>
          <w:szCs w:val="24"/>
        </w:rPr>
        <w:t>Feb 15 – Deadline to apply for camp counselor and adult volunteers</w:t>
      </w:r>
    </w:p>
    <w:p w:rsidR="00C5299A" w:rsidRPr="00952F02" w:rsidRDefault="007A11B6" w:rsidP="00C5299A">
      <w:pPr>
        <w:rPr>
          <w:iCs/>
          <w:sz w:val="24"/>
          <w:szCs w:val="24"/>
        </w:rPr>
      </w:pPr>
      <w:r w:rsidRPr="00952F02">
        <w:rPr>
          <w:iCs/>
          <w:sz w:val="24"/>
          <w:szCs w:val="24"/>
        </w:rPr>
        <w:t>Feb 22 – Family Learning Day</w:t>
      </w:r>
    </w:p>
    <w:p w:rsidR="00C5299A" w:rsidRPr="00952F02" w:rsidRDefault="007A11B6" w:rsidP="00C5299A">
      <w:pPr>
        <w:rPr>
          <w:iCs/>
          <w:sz w:val="24"/>
          <w:szCs w:val="24"/>
        </w:rPr>
      </w:pPr>
      <w:r w:rsidRPr="00952F02">
        <w:rPr>
          <w:iCs/>
          <w:sz w:val="24"/>
          <w:szCs w:val="24"/>
        </w:rPr>
        <w:t>March 2 – Deadline for Creative Arts Festival entr</w:t>
      </w:r>
      <w:r w:rsidRPr="00952F02">
        <w:rPr>
          <w:iCs/>
          <w:sz w:val="24"/>
          <w:szCs w:val="24"/>
        </w:rPr>
        <w:t>y</w:t>
      </w:r>
    </w:p>
    <w:p w:rsidR="00C5299A" w:rsidRPr="00952F02" w:rsidRDefault="007A11B6" w:rsidP="00C5299A">
      <w:pPr>
        <w:rPr>
          <w:iCs/>
          <w:sz w:val="24"/>
          <w:szCs w:val="24"/>
        </w:rPr>
      </w:pPr>
      <w:r w:rsidRPr="00952F02">
        <w:rPr>
          <w:iCs/>
          <w:sz w:val="24"/>
          <w:szCs w:val="24"/>
        </w:rPr>
        <w:lastRenderedPageBreak/>
        <w:t xml:space="preserve">March 13th- Writing, Arts and Photography entries due for Creative Arts Fest  </w:t>
      </w:r>
    </w:p>
    <w:p w:rsidR="00C5299A" w:rsidRPr="00952F02" w:rsidRDefault="007A11B6" w:rsidP="00C5299A">
      <w:pPr>
        <w:rPr>
          <w:iCs/>
          <w:sz w:val="24"/>
          <w:szCs w:val="24"/>
        </w:rPr>
      </w:pPr>
      <w:r w:rsidRPr="00952F02">
        <w:rPr>
          <w:iCs/>
          <w:sz w:val="24"/>
          <w:szCs w:val="24"/>
        </w:rPr>
        <w:t>March 28- Creative Arts Fest</w:t>
      </w:r>
    </w:p>
    <w:p w:rsidR="00C5299A" w:rsidRPr="00952F02" w:rsidRDefault="007A11B6" w:rsidP="00C5299A">
      <w:pPr>
        <w:rPr>
          <w:iCs/>
          <w:sz w:val="24"/>
          <w:szCs w:val="24"/>
        </w:rPr>
      </w:pPr>
      <w:r w:rsidRPr="00952F02">
        <w:rPr>
          <w:iCs/>
          <w:sz w:val="24"/>
          <w:szCs w:val="24"/>
        </w:rPr>
        <w:t>April 25 – 4-H Leaders Association meeting (9-11 am)</w:t>
      </w:r>
    </w:p>
    <w:p w:rsidR="00C5299A" w:rsidRPr="00952F02" w:rsidRDefault="007A11B6" w:rsidP="00C5299A">
      <w:pPr>
        <w:rPr>
          <w:iCs/>
          <w:sz w:val="24"/>
          <w:szCs w:val="24"/>
        </w:rPr>
      </w:pPr>
      <w:r w:rsidRPr="00952F02">
        <w:rPr>
          <w:iCs/>
          <w:sz w:val="24"/>
          <w:szCs w:val="24"/>
        </w:rPr>
        <w:t>June 21-24– Summer Camp</w:t>
      </w:r>
    </w:p>
    <w:p w:rsidR="00C5299A" w:rsidRPr="00952F02" w:rsidRDefault="007A11B6" w:rsidP="00C5299A">
      <w:pPr>
        <w:rPr>
          <w:iCs/>
          <w:sz w:val="24"/>
          <w:szCs w:val="24"/>
        </w:rPr>
      </w:pPr>
      <w:r w:rsidRPr="00952F02">
        <w:rPr>
          <w:iCs/>
          <w:sz w:val="24"/>
          <w:szCs w:val="24"/>
        </w:rPr>
        <w:t>July 9 &amp; 14 – Pre-fair judging days</w:t>
      </w:r>
    </w:p>
    <w:p w:rsidR="00392022" w:rsidRPr="00952F02" w:rsidRDefault="007A11B6" w:rsidP="00C5299A">
      <w:pPr>
        <w:rPr>
          <w:iCs/>
          <w:sz w:val="24"/>
          <w:szCs w:val="24"/>
        </w:rPr>
      </w:pPr>
      <w:r w:rsidRPr="00952F02">
        <w:rPr>
          <w:iCs/>
          <w:sz w:val="24"/>
          <w:szCs w:val="24"/>
        </w:rPr>
        <w:t>July 15-19 – FDL County Fair</w:t>
      </w:r>
    </w:p>
    <w:p w:rsidR="00C5299A" w:rsidRPr="00952F02" w:rsidRDefault="00C5299A" w:rsidP="00E1799D">
      <w:pPr>
        <w:rPr>
          <w:iCs/>
          <w:sz w:val="22"/>
          <w:szCs w:val="22"/>
        </w:rPr>
      </w:pPr>
    </w:p>
    <w:p w:rsidR="00C5299A" w:rsidRPr="00952F02" w:rsidRDefault="00C5299A" w:rsidP="00E1799D">
      <w:pPr>
        <w:rPr>
          <w:iCs/>
          <w:sz w:val="22"/>
          <w:szCs w:val="22"/>
        </w:rPr>
      </w:pPr>
    </w:p>
    <w:p w:rsidR="00FD0D23" w:rsidRPr="00952F02" w:rsidRDefault="007A11B6" w:rsidP="00E1799D">
      <w:pPr>
        <w:rPr>
          <w:iCs/>
          <w:sz w:val="22"/>
          <w:szCs w:val="22"/>
        </w:rPr>
      </w:pPr>
      <w:r w:rsidRPr="00952F02">
        <w:rPr>
          <w:iCs/>
          <w:sz w:val="22"/>
          <w:szCs w:val="22"/>
        </w:rPr>
        <w:t>Sincerely,</w:t>
      </w:r>
    </w:p>
    <w:p w:rsidR="00C5299A" w:rsidRPr="00952F02" w:rsidRDefault="007A11B6" w:rsidP="00E1799D">
      <w:pPr>
        <w:rPr>
          <w:iCs/>
          <w:sz w:val="22"/>
          <w:szCs w:val="22"/>
        </w:rPr>
      </w:pPr>
      <w:r w:rsidRPr="00952F02">
        <w:rPr>
          <w:iCs/>
          <w:noProof/>
          <w:sz w:val="22"/>
          <w:szCs w:val="22"/>
        </w:rPr>
        <w:drawing>
          <wp:inline distT="0" distB="0" distL="0" distR="0">
            <wp:extent cx="1638300" cy="531168"/>
            <wp:effectExtent l="0" t="0" r="0" b="2540"/>
            <wp:docPr id="8" name="Picture 8" descr="S:\Signatures\Tracy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599523" name="Picture 7" descr="S:\Signatures\Tracy K.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688221" cy="547353"/>
                    </a:xfrm>
                    <a:prstGeom prst="rect">
                      <a:avLst/>
                    </a:prstGeom>
                    <a:noFill/>
                    <a:ln>
                      <a:noFill/>
                    </a:ln>
                  </pic:spPr>
                </pic:pic>
              </a:graphicData>
            </a:graphic>
          </wp:inline>
        </w:drawing>
      </w:r>
    </w:p>
    <w:p w:rsidR="0083112C" w:rsidRPr="00952F02" w:rsidRDefault="007A11B6" w:rsidP="00E1799D">
      <w:pPr>
        <w:rPr>
          <w:iCs/>
          <w:sz w:val="22"/>
          <w:szCs w:val="22"/>
        </w:rPr>
      </w:pPr>
      <w:r w:rsidRPr="00952F02">
        <w:rPr>
          <w:iCs/>
          <w:sz w:val="22"/>
          <w:szCs w:val="22"/>
        </w:rPr>
        <w:t>Tracy Keifenheim</w:t>
      </w:r>
      <w:r w:rsidRPr="00952F02">
        <w:rPr>
          <w:iCs/>
          <w:sz w:val="22"/>
          <w:szCs w:val="22"/>
        </w:rPr>
        <w:tab/>
      </w:r>
    </w:p>
    <w:p w:rsidR="0083112C" w:rsidRPr="00952F02" w:rsidRDefault="007A11B6" w:rsidP="00E1799D">
      <w:pPr>
        <w:rPr>
          <w:iCs/>
          <w:sz w:val="22"/>
          <w:szCs w:val="22"/>
        </w:rPr>
      </w:pPr>
      <w:r w:rsidRPr="00952F02">
        <w:rPr>
          <w:iCs/>
          <w:sz w:val="22"/>
          <w:szCs w:val="22"/>
        </w:rPr>
        <w:t>4-H Program Coordinator</w:t>
      </w:r>
    </w:p>
    <w:p w:rsidR="00E4076B" w:rsidRPr="00952F02" w:rsidRDefault="007A11B6" w:rsidP="00E1799D">
      <w:pPr>
        <w:rPr>
          <w:iCs/>
          <w:sz w:val="22"/>
          <w:szCs w:val="22"/>
        </w:rPr>
      </w:pPr>
      <w:r w:rsidRPr="00952F02">
        <w:rPr>
          <w:iCs/>
          <w:sz w:val="22"/>
          <w:szCs w:val="22"/>
        </w:rPr>
        <w:t>U</w:t>
      </w:r>
      <w:r w:rsidR="00221189" w:rsidRPr="00952F02">
        <w:rPr>
          <w:iCs/>
          <w:sz w:val="22"/>
          <w:szCs w:val="22"/>
        </w:rPr>
        <w:t>W-</w:t>
      </w:r>
      <w:r w:rsidR="00F573A5" w:rsidRPr="00952F02">
        <w:rPr>
          <w:iCs/>
          <w:sz w:val="22"/>
          <w:szCs w:val="22"/>
        </w:rPr>
        <w:t xml:space="preserve">Madison Division of </w:t>
      </w:r>
      <w:r w:rsidR="00221189" w:rsidRPr="00952F02">
        <w:rPr>
          <w:iCs/>
          <w:sz w:val="22"/>
          <w:szCs w:val="22"/>
        </w:rPr>
        <w:t>Extension</w:t>
      </w:r>
      <w:r w:rsidR="00F573A5" w:rsidRPr="00952F02">
        <w:rPr>
          <w:iCs/>
          <w:sz w:val="22"/>
          <w:szCs w:val="22"/>
        </w:rPr>
        <w:t>, Fond du Lac County</w:t>
      </w:r>
    </w:p>
    <w:p w:rsidR="00C5299A" w:rsidRPr="00952F02" w:rsidRDefault="00C5299A" w:rsidP="00E1799D">
      <w:pPr>
        <w:rPr>
          <w:iCs/>
          <w:sz w:val="22"/>
          <w:szCs w:val="22"/>
        </w:rPr>
      </w:pPr>
    </w:p>
    <w:p w:rsidR="00C5299A" w:rsidRPr="00952F02" w:rsidRDefault="007A11B6" w:rsidP="00C5299A">
      <w:pPr>
        <w:rPr>
          <w:iCs/>
          <w:sz w:val="24"/>
          <w:szCs w:val="24"/>
        </w:rPr>
      </w:pPr>
      <w:r w:rsidRPr="00952F02">
        <w:rPr>
          <w:iCs/>
          <w:sz w:val="24"/>
          <w:szCs w:val="24"/>
        </w:rPr>
        <w:t>cc: Executive Board, TLA Advisor, Horse Project President</w:t>
      </w:r>
    </w:p>
    <w:p w:rsidR="00C5299A" w:rsidRPr="00952F02" w:rsidRDefault="007A11B6" w:rsidP="00C5299A">
      <w:pPr>
        <w:rPr>
          <w:iCs/>
          <w:sz w:val="24"/>
          <w:szCs w:val="24"/>
        </w:rPr>
      </w:pPr>
      <w:r w:rsidRPr="00952F02">
        <w:rPr>
          <w:iCs/>
          <w:sz w:val="24"/>
          <w:szCs w:val="24"/>
        </w:rPr>
        <w:t>enc: Fond du Lac County 4-H Adult Leaders Deposit and Reimbursement Forms,</w:t>
      </w:r>
    </w:p>
    <w:p w:rsidR="00C5299A" w:rsidRPr="00952F02" w:rsidRDefault="007A11B6" w:rsidP="00C5299A">
      <w:pPr>
        <w:rPr>
          <w:iCs/>
          <w:sz w:val="24"/>
          <w:szCs w:val="24"/>
        </w:rPr>
      </w:pPr>
      <w:r w:rsidRPr="00952F02">
        <w:rPr>
          <w:iCs/>
          <w:sz w:val="24"/>
          <w:szCs w:val="24"/>
        </w:rPr>
        <w:t xml:space="preserve">Club Deposit </w:t>
      </w:r>
      <w:r w:rsidRPr="00952F02">
        <w:rPr>
          <w:iCs/>
          <w:sz w:val="24"/>
          <w:szCs w:val="24"/>
        </w:rPr>
        <w:t>and Reimbursement Forms</w:t>
      </w:r>
    </w:p>
    <w:p w:rsidR="00C5299A" w:rsidRPr="00952F02" w:rsidRDefault="00C5299A" w:rsidP="00C5299A">
      <w:pPr>
        <w:rPr>
          <w:iCs/>
          <w:sz w:val="24"/>
          <w:szCs w:val="24"/>
        </w:rPr>
      </w:pPr>
    </w:p>
    <w:p w:rsidR="00535B97" w:rsidRPr="00952F02" w:rsidRDefault="007A11B6" w:rsidP="00535B97">
      <w:pPr>
        <w:jc w:val="center"/>
        <w:rPr>
          <w:b/>
          <w:iCs/>
          <w:sz w:val="22"/>
          <w:szCs w:val="22"/>
        </w:rPr>
      </w:pPr>
      <w:r w:rsidRPr="00952F02">
        <w:rPr>
          <w:b/>
          <w:iCs/>
          <w:sz w:val="22"/>
          <w:szCs w:val="22"/>
        </w:rPr>
        <w:t>Idea Corner</w:t>
      </w:r>
    </w:p>
    <w:p w:rsidR="00682B4C" w:rsidRPr="00952F02" w:rsidRDefault="007A11B6" w:rsidP="00C02F62">
      <w:pPr>
        <w:spacing w:after="200" w:line="240" w:lineRule="auto"/>
        <w:rPr>
          <w:sz w:val="24"/>
          <w:szCs w:val="24"/>
        </w:rPr>
      </w:pPr>
      <w:r w:rsidRPr="00952F02">
        <w:rPr>
          <w:iCs/>
          <w:sz w:val="22"/>
          <w:szCs w:val="22"/>
        </w:rPr>
        <w:t xml:space="preserve">  </w:t>
      </w:r>
      <w:r w:rsidR="00C02F62" w:rsidRPr="00952F02">
        <w:rPr>
          <w:sz w:val="24"/>
          <w:szCs w:val="24"/>
        </w:rPr>
        <w:t>We would love to include something fun, educational, or different that your club has tried in the next Leader Letter! The “Idea Corner” can be a regular article in our Leader Letter where leaders share new ideas that were successful and/or a helpful resource where you found that idea! You can submit a paragraph yourself or you can ask a youth to write it up. Your idea doesn't have to be a huge, groundbreaking idea, just something that you feel that other leaders might appreciate. Remember, sometimes "the little things are the big things.</w:t>
      </w:r>
      <w:r w:rsidR="00952F02" w:rsidRPr="00952F02">
        <w:rPr>
          <w:sz w:val="24"/>
          <w:szCs w:val="24"/>
        </w:rPr>
        <w:t xml:space="preserve">" -- Author Wilferd A. Peterson. </w:t>
      </w:r>
      <w:r w:rsidR="00C02F62" w:rsidRPr="00952F02">
        <w:rPr>
          <w:sz w:val="24"/>
          <w:szCs w:val="24"/>
        </w:rPr>
        <w:t xml:space="preserve">Please submit ideas for next month’s Leader Letter by February 15th to Tracy at </w:t>
      </w:r>
      <w:hyperlink r:id="rId20" w:history="1">
        <w:r w:rsidR="00C02F62" w:rsidRPr="00952F02">
          <w:rPr>
            <w:rStyle w:val="Hyperlink"/>
            <w:sz w:val="24"/>
            <w:szCs w:val="24"/>
          </w:rPr>
          <w:t>tracy.keifenheim@wisc.edu</w:t>
        </w:r>
      </w:hyperlink>
      <w:r w:rsidR="00C02F62" w:rsidRPr="00952F02">
        <w:rPr>
          <w:sz w:val="24"/>
          <w:szCs w:val="24"/>
        </w:rPr>
        <w:t>. Anyone who has submitted an idea will be entered in a drawing for prizes two times a year and will be pulled at the April and August General Leader meetings.</w:t>
      </w:r>
    </w:p>
    <w:p w:rsidR="00E4076B" w:rsidRPr="00952F02" w:rsidRDefault="007A11B6" w:rsidP="00E4076B">
      <w:pPr>
        <w:spacing w:after="200" w:line="240" w:lineRule="auto"/>
        <w:jc w:val="center"/>
        <w:rPr>
          <w:rFonts w:eastAsia="Times New Roman"/>
          <w:b/>
          <w:bCs/>
          <w:color w:val="000000"/>
          <w:sz w:val="24"/>
          <w:szCs w:val="24"/>
        </w:rPr>
      </w:pPr>
      <w:r w:rsidRPr="00952F02">
        <w:rPr>
          <w:rFonts w:eastAsia="Times New Roman"/>
          <w:b/>
          <w:bCs/>
          <w:color w:val="000000"/>
          <w:sz w:val="24"/>
          <w:szCs w:val="24"/>
        </w:rPr>
        <w:t>RESOURCE OF THE MONTH</w:t>
      </w:r>
    </w:p>
    <w:p w:rsidR="000A303A" w:rsidRPr="00952F02" w:rsidRDefault="007A11B6" w:rsidP="000A303A">
      <w:pPr>
        <w:pStyle w:val="NormalWeb"/>
        <w:spacing w:before="0" w:beforeAutospacing="0" w:after="0" w:afterAutospacing="0"/>
        <w:jc w:val="center"/>
        <w:rPr>
          <w:rFonts w:ascii="Arial" w:hAnsi="Arial" w:cs="Arial"/>
        </w:rPr>
      </w:pPr>
      <w:r w:rsidRPr="00952F02">
        <w:rPr>
          <w:rFonts w:ascii="Arial" w:hAnsi="Arial" w:cs="Arial"/>
          <w:b/>
          <w:bCs/>
          <w:color w:val="38761D"/>
        </w:rPr>
        <w:t>Wisconsin 4-H Town Halls</w:t>
      </w:r>
    </w:p>
    <w:p w:rsidR="000A303A" w:rsidRPr="00952F02" w:rsidRDefault="007A11B6" w:rsidP="000A303A">
      <w:pPr>
        <w:pStyle w:val="NormalWeb"/>
        <w:spacing w:before="0" w:beforeAutospacing="0" w:after="240" w:afterAutospacing="0"/>
        <w:rPr>
          <w:rFonts w:ascii="Arial" w:hAnsi="Arial" w:cs="Arial"/>
          <w:i/>
          <w:iCs/>
          <w:color w:val="000000"/>
        </w:rPr>
      </w:pPr>
      <w:r w:rsidRPr="00952F02">
        <w:rPr>
          <w:rFonts w:ascii="Arial" w:hAnsi="Arial" w:cs="Arial"/>
          <w:color w:val="000000"/>
        </w:rPr>
        <w:t xml:space="preserve">Starting in 2020, Wisconsin 4-H will be hosting </w:t>
      </w:r>
      <w:r w:rsidRPr="00952F02">
        <w:rPr>
          <w:rFonts w:ascii="Arial" w:hAnsi="Arial" w:cs="Arial"/>
          <w:color w:val="000000"/>
        </w:rPr>
        <w:t xml:space="preserve">quarterly </w:t>
      </w:r>
      <w:r w:rsidRPr="00952F02">
        <w:rPr>
          <w:rFonts w:ascii="Arial" w:hAnsi="Arial" w:cs="Arial"/>
          <w:b/>
          <w:bCs/>
          <w:color w:val="000000"/>
        </w:rPr>
        <w:t>Town Hall meetings</w:t>
      </w:r>
      <w:r w:rsidRPr="00952F02">
        <w:rPr>
          <w:rFonts w:ascii="Arial" w:hAnsi="Arial" w:cs="Arial"/>
          <w:color w:val="000000"/>
        </w:rPr>
        <w:t xml:space="preserve"> via </w:t>
      </w:r>
      <w:r w:rsidRPr="00952F02">
        <w:rPr>
          <w:rFonts w:ascii="Arial" w:hAnsi="Arial" w:cs="Arial"/>
          <w:i/>
          <w:iCs/>
          <w:color w:val="000000"/>
        </w:rPr>
        <w:t>Zoom video chat</w:t>
      </w:r>
      <w:r w:rsidRPr="00952F02">
        <w:rPr>
          <w:rFonts w:ascii="Arial" w:hAnsi="Arial" w:cs="Arial"/>
          <w:color w:val="000000"/>
        </w:rPr>
        <w:t>, where volunteers and staff can join to hear updates from the State Leadership Team and learn about things going on in the program. This has been a powerful way of creating a shared experience across our ent</w:t>
      </w:r>
      <w:r w:rsidRPr="00952F02">
        <w:rPr>
          <w:rFonts w:ascii="Arial" w:hAnsi="Arial" w:cs="Arial"/>
          <w:color w:val="000000"/>
        </w:rPr>
        <w:t xml:space="preserve">ire state. </w:t>
      </w:r>
      <w:r w:rsidRPr="00952F02">
        <w:rPr>
          <w:rFonts w:ascii="Arial" w:hAnsi="Arial" w:cs="Arial"/>
          <w:i/>
          <w:iCs/>
          <w:color w:val="000000"/>
        </w:rPr>
        <w:t xml:space="preserve">All 4-H volunteers and families are invited to join in! </w:t>
      </w:r>
      <w:r w:rsidRPr="00952F02">
        <w:rPr>
          <w:rFonts w:ascii="Arial" w:hAnsi="Arial" w:cs="Arial"/>
          <w:color w:val="000000"/>
          <w:shd w:val="clear" w:color="auto" w:fill="FFFFFF"/>
        </w:rPr>
        <w:t xml:space="preserve">The first Wisconsin 4-H Town Hall was held on October 29th, 2019. The recording is now available to view for those who were unable to listen live. You can find the recording here: </w:t>
      </w:r>
      <w:hyperlink r:id="rId21" w:history="1">
        <w:r w:rsidRPr="00952F02">
          <w:rPr>
            <w:rStyle w:val="Hyperlink"/>
            <w:rFonts w:ascii="Arial" w:hAnsi="Arial" w:cs="Arial"/>
          </w:rPr>
          <w:t>WI 4-H Town Hall October 29, 2019 recording</w:t>
        </w:r>
      </w:hyperlink>
      <w:r w:rsidR="00952F02">
        <w:rPr>
          <w:rStyle w:val="Hyperlink"/>
          <w:rFonts w:ascii="Arial" w:hAnsi="Arial" w:cs="Arial"/>
        </w:rPr>
        <w:t xml:space="preserve">. </w:t>
      </w:r>
    </w:p>
    <w:p w:rsidR="000A303A" w:rsidRPr="00952F02" w:rsidRDefault="007A11B6" w:rsidP="000A303A">
      <w:pPr>
        <w:pStyle w:val="NormalWeb"/>
        <w:spacing w:before="0" w:beforeAutospacing="0" w:after="0" w:afterAutospacing="0"/>
        <w:rPr>
          <w:rFonts w:ascii="Arial" w:hAnsi="Arial" w:cs="Arial"/>
        </w:rPr>
      </w:pPr>
      <w:r w:rsidRPr="00952F02">
        <w:rPr>
          <w:rFonts w:ascii="Arial" w:hAnsi="Arial" w:cs="Arial"/>
          <w:color w:val="000000"/>
        </w:rPr>
        <w:t>Connection information for each Town Hall meeting will be unique and will be emailed out to currently enrolled 4-H voluntee</w:t>
      </w:r>
      <w:r w:rsidRPr="00952F02">
        <w:rPr>
          <w:rFonts w:ascii="Arial" w:hAnsi="Arial" w:cs="Arial"/>
          <w:color w:val="000000"/>
        </w:rPr>
        <w:t>rs.</w:t>
      </w:r>
    </w:p>
    <w:p w:rsidR="000A303A" w:rsidRPr="00952F02" w:rsidRDefault="007A11B6" w:rsidP="000A303A">
      <w:pPr>
        <w:pStyle w:val="NormalWeb"/>
        <w:numPr>
          <w:ilvl w:val="0"/>
          <w:numId w:val="33"/>
        </w:numPr>
        <w:spacing w:before="0" w:beforeAutospacing="0" w:after="0" w:afterAutospacing="0"/>
        <w:textAlignment w:val="baseline"/>
        <w:rPr>
          <w:rFonts w:ascii="Arial" w:hAnsi="Arial" w:cs="Arial"/>
          <w:b/>
          <w:color w:val="000000"/>
          <w:sz w:val="22"/>
          <w:szCs w:val="22"/>
        </w:rPr>
      </w:pPr>
      <w:r w:rsidRPr="00952F02">
        <w:rPr>
          <w:rFonts w:ascii="Arial" w:hAnsi="Arial" w:cs="Arial"/>
          <w:b/>
          <w:color w:val="000000"/>
        </w:rPr>
        <w:t>January 16th, 7:00-8:00 p.m.</w:t>
      </w:r>
    </w:p>
    <w:p w:rsidR="000A303A" w:rsidRPr="00952F02" w:rsidRDefault="007A11B6" w:rsidP="000A303A">
      <w:pPr>
        <w:pStyle w:val="NormalWeb"/>
        <w:numPr>
          <w:ilvl w:val="0"/>
          <w:numId w:val="33"/>
        </w:numPr>
        <w:spacing w:before="0" w:beforeAutospacing="0" w:after="0" w:afterAutospacing="0"/>
        <w:textAlignment w:val="baseline"/>
        <w:rPr>
          <w:rFonts w:ascii="Arial" w:hAnsi="Arial" w:cs="Arial"/>
          <w:b/>
          <w:color w:val="000000"/>
          <w:sz w:val="22"/>
          <w:szCs w:val="22"/>
        </w:rPr>
      </w:pPr>
      <w:r w:rsidRPr="00952F02">
        <w:rPr>
          <w:rFonts w:ascii="Arial" w:hAnsi="Arial" w:cs="Arial"/>
          <w:b/>
          <w:color w:val="000000"/>
        </w:rPr>
        <w:t>April 14th, 7:00-8:00 p.m.</w:t>
      </w:r>
    </w:p>
    <w:p w:rsidR="000A303A" w:rsidRPr="00952F02" w:rsidRDefault="007A11B6" w:rsidP="000A303A">
      <w:pPr>
        <w:pStyle w:val="NormalWeb"/>
        <w:numPr>
          <w:ilvl w:val="0"/>
          <w:numId w:val="33"/>
        </w:numPr>
        <w:spacing w:before="0" w:beforeAutospacing="0" w:after="0" w:afterAutospacing="0"/>
        <w:textAlignment w:val="baseline"/>
        <w:rPr>
          <w:rFonts w:ascii="Arial" w:hAnsi="Arial" w:cs="Arial"/>
          <w:b/>
          <w:color w:val="000000"/>
          <w:sz w:val="22"/>
          <w:szCs w:val="22"/>
        </w:rPr>
      </w:pPr>
      <w:r w:rsidRPr="00952F02">
        <w:rPr>
          <w:rFonts w:ascii="Arial" w:hAnsi="Arial" w:cs="Arial"/>
          <w:b/>
          <w:color w:val="000000"/>
        </w:rPr>
        <w:t>July 14th, 7:00-8:00 p.m.</w:t>
      </w:r>
    </w:p>
    <w:p w:rsidR="00F41D40" w:rsidRPr="00952F02" w:rsidRDefault="007A11B6" w:rsidP="000A303A">
      <w:pPr>
        <w:pStyle w:val="NormalWeb"/>
        <w:numPr>
          <w:ilvl w:val="0"/>
          <w:numId w:val="33"/>
        </w:numPr>
        <w:spacing w:before="0" w:beforeAutospacing="0" w:after="400" w:afterAutospacing="0"/>
        <w:textAlignment w:val="baseline"/>
        <w:rPr>
          <w:rFonts w:ascii="Arial" w:hAnsi="Arial" w:cs="Arial"/>
          <w:b/>
          <w:color w:val="000000"/>
          <w:sz w:val="22"/>
          <w:szCs w:val="22"/>
        </w:rPr>
      </w:pPr>
      <w:r w:rsidRPr="00952F02">
        <w:rPr>
          <w:rFonts w:ascii="Arial" w:hAnsi="Arial" w:cs="Arial"/>
          <w:b/>
          <w:color w:val="000000"/>
        </w:rPr>
        <w:t>October 6th, 7:00-8:00 p.m.</w:t>
      </w:r>
    </w:p>
    <w:sectPr w:rsidR="00F41D40" w:rsidRPr="00952F02" w:rsidSect="003F2CA2">
      <w:headerReference w:type="default" r:id="rId22"/>
      <w:footerReference w:type="even" r:id="rId23"/>
      <w:headerReference w:type="first" r:id="rId24"/>
      <w:footerReference w:type="first" r:id="rId25"/>
      <w:pgSz w:w="12240" w:h="15840" w:code="1"/>
      <w:pgMar w:top="360" w:right="1080" w:bottom="720" w:left="1080" w:header="720" w:footer="720"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1B6" w:rsidRDefault="007A11B6">
      <w:pPr>
        <w:spacing w:line="240" w:lineRule="auto"/>
      </w:pPr>
      <w:r>
        <w:separator/>
      </w:r>
    </w:p>
  </w:endnote>
  <w:endnote w:type="continuationSeparator" w:id="0">
    <w:p w:rsidR="007A11B6" w:rsidRDefault="007A1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1D" w:rsidRDefault="007A11B6" w:rsidP="00A60168">
    <w:pPr>
      <w:pStyle w:val="Footer"/>
    </w:pPr>
    <w:sdt>
      <w:sdtPr>
        <w:id w:val="969400743"/>
        <w:placeholder>
          <w:docPart w:val="3A5108050362B849BFBCCC9880916BA7"/>
        </w:placeholder>
        <w:temporary/>
        <w:showingPlcHdr/>
      </w:sdtPr>
      <w:sdtEndPr/>
      <w:sdtContent>
        <w:r w:rsidR="00494E64">
          <w:t>[Type text]</w:t>
        </w:r>
      </w:sdtContent>
    </w:sdt>
    <w:r>
      <w:ptab w:relativeTo="margin" w:alignment="center" w:leader="none"/>
    </w:r>
    <w:sdt>
      <w:sdtPr>
        <w:id w:val="969400748"/>
        <w:placeholder>
          <w:docPart w:val="F36ED1699C4A6F43B7502CAE45AD6EFD"/>
        </w:placeholder>
        <w:temporary/>
        <w:showingPlcHdr/>
      </w:sdtPr>
      <w:sdtEndPr/>
      <w:sdtContent>
        <w:r w:rsidR="00494E64">
          <w:t>[Type text]</w:t>
        </w:r>
      </w:sdtContent>
    </w:sdt>
    <w:r>
      <w:ptab w:relativeTo="margin" w:alignment="right" w:leader="none"/>
    </w:r>
    <w:sdt>
      <w:sdtPr>
        <w:id w:val="969400753"/>
        <w:placeholder>
          <w:docPart w:val="E940DC7F322BEB459E013BBDD2478197"/>
        </w:placeholder>
        <w:temporary/>
        <w:showingPlcHdr/>
      </w:sdtPr>
      <w:sdtEndPr/>
      <w:sdtContent>
        <w:r w:rsidR="00494E6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1D" w:rsidRDefault="007A11B6" w:rsidP="008931CE">
    <w:pPr>
      <w:jc w:val="center"/>
    </w:pPr>
    <w:r w:rsidRPr="004D3F04">
      <w:t xml:space="preserve">An EEO/AA employer, University of </w:t>
    </w:r>
    <w:r w:rsidRPr="004D3F04">
      <w:t>Wisconsin-Extension provides equal opportunities in employment and programming</w:t>
    </w:r>
    <w:r>
      <w:t>,</w:t>
    </w:r>
    <w:r>
      <w:br/>
    </w:r>
    <w:r w:rsidRPr="004D3F04">
      <w:t>including Title</w:t>
    </w:r>
    <w:r>
      <w:t xml:space="preserve"> VI, Title</w:t>
    </w:r>
    <w:r w:rsidRPr="004D3F04">
      <w:t xml:space="preserve"> IX, and Americans with Disabilities Act (ADA) requirements. </w:t>
    </w:r>
  </w:p>
  <w:p w:rsidR="00BA021D" w:rsidRDefault="007A11B6" w:rsidP="008931CE">
    <w:pPr>
      <w:pStyle w:val="Footer"/>
    </w:pPr>
    <w:r w:rsidRPr="00D1650C">
      <w:rPr>
        <w:noProof/>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60960</wp:posOffset>
              </wp:positionV>
              <wp:extent cx="7074535" cy="0"/>
              <wp:effectExtent l="0" t="25400" r="12065" b="25400"/>
              <wp:wrapNone/>
              <wp:docPr id="7" name="Straight Connector 7"/>
              <wp:cNvGraphicFramePr/>
              <a:graphic xmlns:a="http://schemas.openxmlformats.org/drawingml/2006/main">
                <a:graphicData uri="http://schemas.microsoft.com/office/word/2010/wordprocessingShape">
                  <wps:wsp>
                    <wps:cNvCnPr/>
                    <wps:spPr>
                      <a:xfrm>
                        <a:off x="0" y="0"/>
                        <a:ext cx="707453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7" o:spid="_x0000_s2051" style="mso-height-percent:0;mso-height-relative:margin;mso-width-percent:0;mso-width-relative:margin;mso-wrap-distance-bottom:0;mso-wrap-distance-left:9pt;mso-wrap-distance-right:9pt;mso-wrap-distance-top:0;mso-wrap-style:square;position:absolute;visibility:visible;z-index:251663360" from="-30.75pt,4.8pt" to="526.3pt,4.8pt" strokecolor="black" strokeweight="4.5pt"/>
          </w:pict>
        </mc:Fallback>
      </mc:AlternateContent>
    </w:r>
    <w:r w:rsidRPr="00D1650C">
      <w:rPr>
        <w:noProof/>
      </w:rPr>
      <mc:AlternateContent>
        <mc:Choice Requires="wps">
          <w:drawing>
            <wp:anchor distT="0" distB="0" distL="114300" distR="114300" simplePos="0" relativeHeight="251664384" behindDoc="0" locked="0" layoutInCell="1" allowOverlap="1">
              <wp:simplePos x="0" y="0"/>
              <wp:positionH relativeFrom="column">
                <wp:posOffset>-390525</wp:posOffset>
              </wp:positionH>
              <wp:positionV relativeFrom="paragraph">
                <wp:posOffset>119380</wp:posOffset>
              </wp:positionV>
              <wp:extent cx="7074535" cy="368300"/>
              <wp:effectExtent l="0" t="0" r="12065" b="12700"/>
              <wp:wrapNone/>
              <wp:docPr id="9" name="Rectangle 9"/>
              <wp:cNvGraphicFramePr/>
              <a:graphic xmlns:a="http://schemas.openxmlformats.org/drawingml/2006/main">
                <a:graphicData uri="http://schemas.microsoft.com/office/word/2010/wordprocessingShape">
                  <wps:wsp>
                    <wps:cNvSpPr/>
                    <wps:spPr>
                      <a:xfrm>
                        <a:off x="0" y="0"/>
                        <a:ext cx="7074535" cy="3683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9" o:spid="_x0000_s2052" style="width:557.05pt;height:29pt;margin-top:9.4pt;margin-left:-30.75pt;mso-height-percent:0;mso-height-relative:margin;mso-width-percent:0;mso-width-relative:margin;mso-wrap-distance-bottom:0;mso-wrap-distance-left:9pt;mso-wrap-distance-right:9pt;mso-wrap-distance-top:0;mso-wrap-style:square;position:absolute;visibility:visible;v-text-anchor:middle;z-index:251665408" fillcolor="#c00000" strokecolor="#c00000" strokeweight="2pt"/>
          </w:pict>
        </mc:Fallback>
      </mc:AlternateContent>
    </w:r>
  </w:p>
  <w:p w:rsidR="00BA021D" w:rsidRDefault="00BA021D" w:rsidP="008931CE">
    <w:pPr>
      <w:pStyle w:val="Footer"/>
    </w:pPr>
  </w:p>
  <w:p w:rsidR="00BA021D" w:rsidRPr="008931CE" w:rsidRDefault="00BA021D" w:rsidP="00893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1B6" w:rsidRDefault="007A11B6">
      <w:pPr>
        <w:spacing w:line="240" w:lineRule="auto"/>
      </w:pPr>
      <w:r>
        <w:separator/>
      </w:r>
    </w:p>
  </w:footnote>
  <w:footnote w:type="continuationSeparator" w:id="0">
    <w:p w:rsidR="007A11B6" w:rsidRDefault="007A11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1D" w:rsidRDefault="00BA021D" w:rsidP="00A60168"/>
  <w:p w:rsidR="00BA021D" w:rsidRDefault="00BA021D" w:rsidP="00A60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1D" w:rsidRDefault="007A11B6" w:rsidP="00A60168">
    <w:r>
      <w:rPr>
        <w:noProof/>
      </w:rPr>
      <mc:AlternateContent>
        <mc:Choice Requires="wps">
          <w:drawing>
            <wp:anchor distT="0" distB="0" distL="114300" distR="114300" simplePos="0" relativeHeight="251658240" behindDoc="0" locked="0" layoutInCell="1" allowOverlap="1">
              <wp:simplePos x="0" y="0"/>
              <wp:positionH relativeFrom="column">
                <wp:posOffset>2576830</wp:posOffset>
              </wp:positionH>
              <wp:positionV relativeFrom="paragraph">
                <wp:posOffset>-58420</wp:posOffset>
              </wp:positionV>
              <wp:extent cx="0" cy="14097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40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12" o:spid="_x0000_s2049" style="mso-height-percent:0;mso-height-relative:margin;mso-wrap-distance-bottom:0;mso-wrap-distance-left:9pt;mso-wrap-distance-right:9pt;mso-wrap-distance-top:0;mso-wrap-style:square;position:absolute;visibility:visible;z-index:251659264" from="202.9pt,-4.6pt" to="202.9pt,106.4pt" strokecolor="black"/>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7620</wp:posOffset>
              </wp:positionV>
              <wp:extent cx="2319020" cy="1304925"/>
              <wp:effectExtent l="0" t="0" r="5080" b="9525"/>
              <wp:wrapNone/>
              <wp:docPr id="13" name="Text Box 13"/>
              <wp:cNvGraphicFramePr/>
              <a:graphic xmlns:a="http://schemas.openxmlformats.org/drawingml/2006/main">
                <a:graphicData uri="http://schemas.microsoft.com/office/word/2010/wordprocessingShape">
                  <wps:wsp>
                    <wps:cNvSpPr txBox="1"/>
                    <wps:spPr>
                      <a:xfrm>
                        <a:off x="0" y="0"/>
                        <a:ext cx="2319020"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021D" w:rsidRPr="00B13F8C" w:rsidRDefault="007A11B6" w:rsidP="00916FB6">
                          <w:pPr>
                            <w:rPr>
                              <w:b/>
                            </w:rPr>
                          </w:pPr>
                          <w:r w:rsidRPr="00B13F8C">
                            <w:rPr>
                              <w:b/>
                            </w:rPr>
                            <w:t xml:space="preserve">Fond du Lac County </w:t>
                          </w:r>
                          <w:r w:rsidRPr="00B13F8C">
                            <w:rPr>
                              <w:b/>
                            </w:rPr>
                            <w:t>UW-Extension</w:t>
                          </w:r>
                        </w:p>
                        <w:p w:rsidR="00BA021D" w:rsidRPr="00B13F8C" w:rsidRDefault="007A11B6" w:rsidP="00916FB6">
                          <w:r w:rsidRPr="00B13F8C">
                            <w:t>Room 227 Administration/Extension Building</w:t>
                          </w:r>
                        </w:p>
                        <w:p w:rsidR="00BA021D" w:rsidRPr="00B13F8C" w:rsidRDefault="007A11B6" w:rsidP="00916FB6">
                          <w:r w:rsidRPr="00B13F8C">
                            <w:t>400 University Drive</w:t>
                          </w:r>
                        </w:p>
                        <w:p w:rsidR="00BA021D" w:rsidRPr="00B13F8C" w:rsidRDefault="007A11B6" w:rsidP="00916FB6">
                          <w:r w:rsidRPr="00B13F8C">
                            <w:t>Fond du Lac, WI 54935-2998</w:t>
                          </w:r>
                        </w:p>
                        <w:p w:rsidR="00BA021D" w:rsidRPr="00B13F8C" w:rsidRDefault="00BA021D" w:rsidP="00916FB6"/>
                        <w:p w:rsidR="00BA021D" w:rsidRPr="00B13F8C" w:rsidRDefault="007A11B6" w:rsidP="00916FB6">
                          <w:r w:rsidRPr="00B13F8C">
                            <w:t>Phone: 920-929-3174</w:t>
                          </w:r>
                        </w:p>
                        <w:p w:rsidR="00BA021D" w:rsidRPr="00B13F8C" w:rsidRDefault="007A11B6" w:rsidP="00916FB6">
                          <w:r w:rsidRPr="00B13F8C">
                            <w:t>Fax: 920-929-3181</w:t>
                          </w:r>
                        </w:p>
                        <w:p w:rsidR="00BA021D" w:rsidRPr="00B13F8C" w:rsidRDefault="007A11B6" w:rsidP="003304C1">
                          <w:r w:rsidRPr="00B13F8C">
                            <w:t>Dial 711 for Wisconsin Relay</w:t>
                          </w:r>
                        </w:p>
                        <w:p w:rsidR="00BA021D" w:rsidRPr="00A91C64" w:rsidRDefault="007A11B6" w:rsidP="00916FB6">
                          <w:r w:rsidRPr="00A91C64">
                            <w:t>http://fonddulac.uwex.edu/</w:t>
                          </w:r>
                        </w:p>
                        <w:p w:rsidR="00BA021D" w:rsidRPr="00A60168" w:rsidRDefault="00BA021D" w:rsidP="00A6016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3" o:spid="_x0000_s2050" type="#_x0000_t202" style="width:182.6pt;height:102.75pt;margin-top:0.6pt;margin-left:3in;mso-height-percent:0;mso-height-relative:margin;mso-width-percent:0;mso-width-relative:margin;mso-wrap-distance-bottom:0;mso-wrap-distance-left:9pt;mso-wrap-distance-right:9pt;mso-wrap-distance-top:0;mso-wrap-style:square;position:absolute;visibility:visible;v-text-anchor:top;z-index:251661312" fillcolor="white" stroked="f" strokeweight="0.5pt">
              <v:textbox>
                <w:txbxContent>
                  <w:p w:rsidR="00BA021D" w:rsidRPr="00B13F8C" w:rsidP="00916FB6">
                    <w:pPr>
                      <w:rPr>
                        <w:b/>
                      </w:rPr>
                    </w:pPr>
                    <w:r w:rsidRPr="00B13F8C">
                      <w:rPr>
                        <w:b/>
                      </w:rPr>
                      <w:t>Fond du Lac County UW-Extension</w:t>
                    </w:r>
                  </w:p>
                  <w:p w:rsidR="00BA021D" w:rsidRPr="00B13F8C" w:rsidP="00916FB6">
                    <w:r w:rsidRPr="00B13F8C">
                      <w:t>Room 227 Administration/Extension Building</w:t>
                    </w:r>
                  </w:p>
                  <w:p w:rsidR="00BA021D" w:rsidRPr="00B13F8C" w:rsidP="00916FB6">
                    <w:r w:rsidRPr="00B13F8C">
                      <w:t>400 University Drive</w:t>
                    </w:r>
                  </w:p>
                  <w:p w:rsidR="00BA021D" w:rsidRPr="00B13F8C" w:rsidP="00916FB6">
                    <w:r w:rsidRPr="00B13F8C">
                      <w:t>Fond du Lac, WI 54935-2998</w:t>
                    </w:r>
                  </w:p>
                  <w:p w:rsidR="00BA021D" w:rsidRPr="00B13F8C" w:rsidP="00916FB6"/>
                  <w:p w:rsidR="00BA021D" w:rsidRPr="00B13F8C" w:rsidP="00916FB6">
                    <w:r w:rsidRPr="00B13F8C">
                      <w:t>Phone: 920-929-3174</w:t>
                    </w:r>
                  </w:p>
                  <w:p w:rsidR="00BA021D" w:rsidRPr="00B13F8C" w:rsidP="00916FB6">
                    <w:r w:rsidRPr="00B13F8C">
                      <w:t>Fax: 920-929-3181</w:t>
                    </w:r>
                  </w:p>
                  <w:p w:rsidR="00BA021D" w:rsidRPr="00B13F8C" w:rsidP="003304C1">
                    <w:r w:rsidRPr="00B13F8C">
                      <w:t>Dial 711 for Wisconsin Relay</w:t>
                    </w:r>
                  </w:p>
                  <w:p w:rsidR="00BA021D" w:rsidRPr="00A91C64" w:rsidP="00916FB6">
                    <w:r w:rsidRPr="00A91C64">
                      <w:t>http://fonddulac.uwex.edu/</w:t>
                    </w:r>
                  </w:p>
                  <w:p w:rsidR="00BA021D" w:rsidRPr="00A60168" w:rsidP="00A60168"/>
                </w:txbxContent>
              </v:textbox>
            </v:shape>
          </w:pict>
        </mc:Fallback>
      </mc:AlternateContent>
    </w:r>
    <w:r>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6350</wp:posOffset>
          </wp:positionV>
          <wp:extent cx="1143000" cy="1196340"/>
          <wp:effectExtent l="0" t="0" r="0" b="3810"/>
          <wp:wrapThrough wrapText="bothSides">
            <wp:wrapPolygon edited="0">
              <wp:start x="0" y="0"/>
              <wp:lineTo x="0" y="21325"/>
              <wp:lineTo x="21240" y="21325"/>
              <wp:lineTo x="21240" y="0"/>
              <wp:lineTo x="0" y="0"/>
            </wp:wrapPolygon>
          </wp:wrapThrough>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544204" name="4h-cobrand-new-logo.jpg"/>
                  <pic:cNvPicPr/>
                </pic:nvPicPr>
                <pic:blipFill>
                  <a:blip r:embed="rId1">
                    <a:extLst>
                      <a:ext uri="{28A0092B-C50C-407E-A947-70E740481C1C}">
                        <a14:useLocalDpi xmlns:a14="http://schemas.microsoft.com/office/drawing/2010/main" val="0"/>
                      </a:ext>
                    </a:extLst>
                  </a:blip>
                  <a:srcRect l="17000" r="19250" b="33250"/>
                  <a:stretch>
                    <a:fillRect/>
                  </a:stretch>
                </pic:blipFill>
                <pic:spPr bwMode="auto">
                  <a:xfrm>
                    <a:off x="0" y="0"/>
                    <a:ext cx="1143000" cy="119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2566022" cy="12573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534617" name="EXT_color-center.jpg"/>
                  <pic:cNvPicPr/>
                </pic:nvPicPr>
                <pic:blipFill>
                  <a:blip r:embed="rId2">
                    <a:extLst>
                      <a:ext uri="{28A0092B-C50C-407E-A947-70E740481C1C}">
                        <a14:useLocalDpi xmlns:a14="http://schemas.microsoft.com/office/drawing/2010/main" val="0"/>
                      </a:ext>
                    </a:extLst>
                  </a:blip>
                  <a:stretch>
                    <a:fillRect/>
                  </a:stretch>
                </pic:blipFill>
                <pic:spPr>
                  <a:xfrm>
                    <a:off x="0" y="0"/>
                    <a:ext cx="2566022" cy="1257300"/>
                  </a:xfrm>
                  <a:prstGeom prst="rect">
                    <a:avLst/>
                  </a:prstGeom>
                </pic:spPr>
              </pic:pic>
            </a:graphicData>
          </a:graphic>
        </wp:inline>
      </w:drawing>
    </w:r>
  </w:p>
  <w:p w:rsidR="00BA021D" w:rsidRDefault="00BA021D" w:rsidP="00A60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D48"/>
    <w:multiLevelType w:val="multilevel"/>
    <w:tmpl w:val="FA2605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D2CAB"/>
    <w:multiLevelType w:val="hybridMultilevel"/>
    <w:tmpl w:val="AD84231E"/>
    <w:lvl w:ilvl="0" w:tplc="6E2036B2">
      <w:start w:val="1"/>
      <w:numFmt w:val="bullet"/>
      <w:lvlText w:val=""/>
      <w:lvlJc w:val="left"/>
      <w:pPr>
        <w:ind w:left="720" w:hanging="360"/>
      </w:pPr>
      <w:rPr>
        <w:rFonts w:ascii="Symbol" w:hAnsi="Symbol" w:hint="default"/>
      </w:rPr>
    </w:lvl>
    <w:lvl w:ilvl="1" w:tplc="9CD06F44" w:tentative="1">
      <w:start w:val="1"/>
      <w:numFmt w:val="bullet"/>
      <w:lvlText w:val="o"/>
      <w:lvlJc w:val="left"/>
      <w:pPr>
        <w:ind w:left="1440" w:hanging="360"/>
      </w:pPr>
      <w:rPr>
        <w:rFonts w:ascii="Courier New" w:hAnsi="Courier New" w:cs="Courier New" w:hint="default"/>
      </w:rPr>
    </w:lvl>
    <w:lvl w:ilvl="2" w:tplc="F0F6A452" w:tentative="1">
      <w:start w:val="1"/>
      <w:numFmt w:val="bullet"/>
      <w:lvlText w:val=""/>
      <w:lvlJc w:val="left"/>
      <w:pPr>
        <w:ind w:left="2160" w:hanging="360"/>
      </w:pPr>
      <w:rPr>
        <w:rFonts w:ascii="Wingdings" w:hAnsi="Wingdings" w:hint="default"/>
      </w:rPr>
    </w:lvl>
    <w:lvl w:ilvl="3" w:tplc="7640E3DA" w:tentative="1">
      <w:start w:val="1"/>
      <w:numFmt w:val="bullet"/>
      <w:lvlText w:val=""/>
      <w:lvlJc w:val="left"/>
      <w:pPr>
        <w:ind w:left="2880" w:hanging="360"/>
      </w:pPr>
      <w:rPr>
        <w:rFonts w:ascii="Symbol" w:hAnsi="Symbol" w:hint="default"/>
      </w:rPr>
    </w:lvl>
    <w:lvl w:ilvl="4" w:tplc="A9ACAEFE" w:tentative="1">
      <w:start w:val="1"/>
      <w:numFmt w:val="bullet"/>
      <w:lvlText w:val="o"/>
      <w:lvlJc w:val="left"/>
      <w:pPr>
        <w:ind w:left="3600" w:hanging="360"/>
      </w:pPr>
      <w:rPr>
        <w:rFonts w:ascii="Courier New" w:hAnsi="Courier New" w:cs="Courier New" w:hint="default"/>
      </w:rPr>
    </w:lvl>
    <w:lvl w:ilvl="5" w:tplc="FB4C5654" w:tentative="1">
      <w:start w:val="1"/>
      <w:numFmt w:val="bullet"/>
      <w:lvlText w:val=""/>
      <w:lvlJc w:val="left"/>
      <w:pPr>
        <w:ind w:left="4320" w:hanging="360"/>
      </w:pPr>
      <w:rPr>
        <w:rFonts w:ascii="Wingdings" w:hAnsi="Wingdings" w:hint="default"/>
      </w:rPr>
    </w:lvl>
    <w:lvl w:ilvl="6" w:tplc="469EA96E" w:tentative="1">
      <w:start w:val="1"/>
      <w:numFmt w:val="bullet"/>
      <w:lvlText w:val=""/>
      <w:lvlJc w:val="left"/>
      <w:pPr>
        <w:ind w:left="5040" w:hanging="360"/>
      </w:pPr>
      <w:rPr>
        <w:rFonts w:ascii="Symbol" w:hAnsi="Symbol" w:hint="default"/>
      </w:rPr>
    </w:lvl>
    <w:lvl w:ilvl="7" w:tplc="896C7DCC" w:tentative="1">
      <w:start w:val="1"/>
      <w:numFmt w:val="bullet"/>
      <w:lvlText w:val="o"/>
      <w:lvlJc w:val="left"/>
      <w:pPr>
        <w:ind w:left="5760" w:hanging="360"/>
      </w:pPr>
      <w:rPr>
        <w:rFonts w:ascii="Courier New" w:hAnsi="Courier New" w:cs="Courier New" w:hint="default"/>
      </w:rPr>
    </w:lvl>
    <w:lvl w:ilvl="8" w:tplc="73A29EE8" w:tentative="1">
      <w:start w:val="1"/>
      <w:numFmt w:val="bullet"/>
      <w:lvlText w:val=""/>
      <w:lvlJc w:val="left"/>
      <w:pPr>
        <w:ind w:left="6480" w:hanging="360"/>
      </w:pPr>
      <w:rPr>
        <w:rFonts w:ascii="Wingdings" w:hAnsi="Wingdings" w:hint="default"/>
      </w:rPr>
    </w:lvl>
  </w:abstractNum>
  <w:abstractNum w:abstractNumId="2" w15:restartNumberingAfterBreak="0">
    <w:nsid w:val="0F421B1C"/>
    <w:multiLevelType w:val="hybridMultilevel"/>
    <w:tmpl w:val="490E0006"/>
    <w:lvl w:ilvl="0" w:tplc="2E3C2770">
      <w:start w:val="1"/>
      <w:numFmt w:val="bullet"/>
      <w:lvlText w:val=""/>
      <w:lvlJc w:val="left"/>
      <w:pPr>
        <w:ind w:left="720" w:hanging="360"/>
      </w:pPr>
      <w:rPr>
        <w:rFonts w:ascii="Symbol" w:hAnsi="Symbol" w:hint="default"/>
      </w:rPr>
    </w:lvl>
    <w:lvl w:ilvl="1" w:tplc="6436D250" w:tentative="1">
      <w:start w:val="1"/>
      <w:numFmt w:val="bullet"/>
      <w:lvlText w:val="o"/>
      <w:lvlJc w:val="left"/>
      <w:pPr>
        <w:ind w:left="1440" w:hanging="360"/>
      </w:pPr>
      <w:rPr>
        <w:rFonts w:ascii="Courier New" w:hAnsi="Courier New" w:cs="Courier New" w:hint="default"/>
      </w:rPr>
    </w:lvl>
    <w:lvl w:ilvl="2" w:tplc="D582938E" w:tentative="1">
      <w:start w:val="1"/>
      <w:numFmt w:val="bullet"/>
      <w:lvlText w:val=""/>
      <w:lvlJc w:val="left"/>
      <w:pPr>
        <w:ind w:left="2160" w:hanging="360"/>
      </w:pPr>
      <w:rPr>
        <w:rFonts w:ascii="Wingdings" w:hAnsi="Wingdings" w:hint="default"/>
      </w:rPr>
    </w:lvl>
    <w:lvl w:ilvl="3" w:tplc="59BCF418" w:tentative="1">
      <w:start w:val="1"/>
      <w:numFmt w:val="bullet"/>
      <w:lvlText w:val=""/>
      <w:lvlJc w:val="left"/>
      <w:pPr>
        <w:ind w:left="2880" w:hanging="360"/>
      </w:pPr>
      <w:rPr>
        <w:rFonts w:ascii="Symbol" w:hAnsi="Symbol" w:hint="default"/>
      </w:rPr>
    </w:lvl>
    <w:lvl w:ilvl="4" w:tplc="E6B40A16" w:tentative="1">
      <w:start w:val="1"/>
      <w:numFmt w:val="bullet"/>
      <w:lvlText w:val="o"/>
      <w:lvlJc w:val="left"/>
      <w:pPr>
        <w:ind w:left="3600" w:hanging="360"/>
      </w:pPr>
      <w:rPr>
        <w:rFonts w:ascii="Courier New" w:hAnsi="Courier New" w:cs="Courier New" w:hint="default"/>
      </w:rPr>
    </w:lvl>
    <w:lvl w:ilvl="5" w:tplc="29F29E2E" w:tentative="1">
      <w:start w:val="1"/>
      <w:numFmt w:val="bullet"/>
      <w:lvlText w:val=""/>
      <w:lvlJc w:val="left"/>
      <w:pPr>
        <w:ind w:left="4320" w:hanging="360"/>
      </w:pPr>
      <w:rPr>
        <w:rFonts w:ascii="Wingdings" w:hAnsi="Wingdings" w:hint="default"/>
      </w:rPr>
    </w:lvl>
    <w:lvl w:ilvl="6" w:tplc="C77ED414" w:tentative="1">
      <w:start w:val="1"/>
      <w:numFmt w:val="bullet"/>
      <w:lvlText w:val=""/>
      <w:lvlJc w:val="left"/>
      <w:pPr>
        <w:ind w:left="5040" w:hanging="360"/>
      </w:pPr>
      <w:rPr>
        <w:rFonts w:ascii="Symbol" w:hAnsi="Symbol" w:hint="default"/>
      </w:rPr>
    </w:lvl>
    <w:lvl w:ilvl="7" w:tplc="983CA030" w:tentative="1">
      <w:start w:val="1"/>
      <w:numFmt w:val="bullet"/>
      <w:lvlText w:val="o"/>
      <w:lvlJc w:val="left"/>
      <w:pPr>
        <w:ind w:left="5760" w:hanging="360"/>
      </w:pPr>
      <w:rPr>
        <w:rFonts w:ascii="Courier New" w:hAnsi="Courier New" w:cs="Courier New" w:hint="default"/>
      </w:rPr>
    </w:lvl>
    <w:lvl w:ilvl="8" w:tplc="BB5AED66" w:tentative="1">
      <w:start w:val="1"/>
      <w:numFmt w:val="bullet"/>
      <w:lvlText w:val=""/>
      <w:lvlJc w:val="left"/>
      <w:pPr>
        <w:ind w:left="6480" w:hanging="360"/>
      </w:pPr>
      <w:rPr>
        <w:rFonts w:ascii="Wingdings" w:hAnsi="Wingdings" w:hint="default"/>
      </w:rPr>
    </w:lvl>
  </w:abstractNum>
  <w:abstractNum w:abstractNumId="3" w15:restartNumberingAfterBreak="0">
    <w:nsid w:val="0F921317"/>
    <w:multiLevelType w:val="multilevel"/>
    <w:tmpl w:val="1BFE6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55E86"/>
    <w:multiLevelType w:val="multilevel"/>
    <w:tmpl w:val="22C674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34EB0"/>
    <w:multiLevelType w:val="multilevel"/>
    <w:tmpl w:val="0FA810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3D7D40"/>
    <w:multiLevelType w:val="hybridMultilevel"/>
    <w:tmpl w:val="B9D80178"/>
    <w:lvl w:ilvl="0" w:tplc="20F49ED0">
      <w:start w:val="1"/>
      <w:numFmt w:val="bullet"/>
      <w:lvlText w:val=""/>
      <w:lvlJc w:val="left"/>
      <w:pPr>
        <w:ind w:left="720" w:hanging="360"/>
      </w:pPr>
      <w:rPr>
        <w:rFonts w:ascii="Symbol" w:hAnsi="Symbol" w:hint="default"/>
      </w:rPr>
    </w:lvl>
    <w:lvl w:ilvl="1" w:tplc="06121F82" w:tentative="1">
      <w:start w:val="1"/>
      <w:numFmt w:val="bullet"/>
      <w:lvlText w:val="o"/>
      <w:lvlJc w:val="left"/>
      <w:pPr>
        <w:ind w:left="1440" w:hanging="360"/>
      </w:pPr>
      <w:rPr>
        <w:rFonts w:ascii="Courier New" w:hAnsi="Courier New" w:cs="Courier New" w:hint="default"/>
      </w:rPr>
    </w:lvl>
    <w:lvl w:ilvl="2" w:tplc="272C264E" w:tentative="1">
      <w:start w:val="1"/>
      <w:numFmt w:val="bullet"/>
      <w:lvlText w:val=""/>
      <w:lvlJc w:val="left"/>
      <w:pPr>
        <w:ind w:left="2160" w:hanging="360"/>
      </w:pPr>
      <w:rPr>
        <w:rFonts w:ascii="Wingdings" w:hAnsi="Wingdings" w:hint="default"/>
      </w:rPr>
    </w:lvl>
    <w:lvl w:ilvl="3" w:tplc="C08E7978" w:tentative="1">
      <w:start w:val="1"/>
      <w:numFmt w:val="bullet"/>
      <w:lvlText w:val=""/>
      <w:lvlJc w:val="left"/>
      <w:pPr>
        <w:ind w:left="2880" w:hanging="360"/>
      </w:pPr>
      <w:rPr>
        <w:rFonts w:ascii="Symbol" w:hAnsi="Symbol" w:hint="default"/>
      </w:rPr>
    </w:lvl>
    <w:lvl w:ilvl="4" w:tplc="901E5F26" w:tentative="1">
      <w:start w:val="1"/>
      <w:numFmt w:val="bullet"/>
      <w:lvlText w:val="o"/>
      <w:lvlJc w:val="left"/>
      <w:pPr>
        <w:ind w:left="3600" w:hanging="360"/>
      </w:pPr>
      <w:rPr>
        <w:rFonts w:ascii="Courier New" w:hAnsi="Courier New" w:cs="Courier New" w:hint="default"/>
      </w:rPr>
    </w:lvl>
    <w:lvl w:ilvl="5" w:tplc="AE58DC30" w:tentative="1">
      <w:start w:val="1"/>
      <w:numFmt w:val="bullet"/>
      <w:lvlText w:val=""/>
      <w:lvlJc w:val="left"/>
      <w:pPr>
        <w:ind w:left="4320" w:hanging="360"/>
      </w:pPr>
      <w:rPr>
        <w:rFonts w:ascii="Wingdings" w:hAnsi="Wingdings" w:hint="default"/>
      </w:rPr>
    </w:lvl>
    <w:lvl w:ilvl="6" w:tplc="A08CBB5A" w:tentative="1">
      <w:start w:val="1"/>
      <w:numFmt w:val="bullet"/>
      <w:lvlText w:val=""/>
      <w:lvlJc w:val="left"/>
      <w:pPr>
        <w:ind w:left="5040" w:hanging="360"/>
      </w:pPr>
      <w:rPr>
        <w:rFonts w:ascii="Symbol" w:hAnsi="Symbol" w:hint="default"/>
      </w:rPr>
    </w:lvl>
    <w:lvl w:ilvl="7" w:tplc="11B25BD2" w:tentative="1">
      <w:start w:val="1"/>
      <w:numFmt w:val="bullet"/>
      <w:lvlText w:val="o"/>
      <w:lvlJc w:val="left"/>
      <w:pPr>
        <w:ind w:left="5760" w:hanging="360"/>
      </w:pPr>
      <w:rPr>
        <w:rFonts w:ascii="Courier New" w:hAnsi="Courier New" w:cs="Courier New" w:hint="default"/>
      </w:rPr>
    </w:lvl>
    <w:lvl w:ilvl="8" w:tplc="EB1C28B2" w:tentative="1">
      <w:start w:val="1"/>
      <w:numFmt w:val="bullet"/>
      <w:lvlText w:val=""/>
      <w:lvlJc w:val="left"/>
      <w:pPr>
        <w:ind w:left="6480" w:hanging="360"/>
      </w:pPr>
      <w:rPr>
        <w:rFonts w:ascii="Wingdings" w:hAnsi="Wingdings" w:hint="default"/>
      </w:rPr>
    </w:lvl>
  </w:abstractNum>
  <w:abstractNum w:abstractNumId="7" w15:restartNumberingAfterBreak="0">
    <w:nsid w:val="1D06144E"/>
    <w:multiLevelType w:val="multilevel"/>
    <w:tmpl w:val="49B65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CE708F"/>
    <w:multiLevelType w:val="multilevel"/>
    <w:tmpl w:val="DCA07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936744"/>
    <w:multiLevelType w:val="multilevel"/>
    <w:tmpl w:val="D95A09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C45C8"/>
    <w:multiLevelType w:val="multilevel"/>
    <w:tmpl w:val="B8A6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A2213"/>
    <w:multiLevelType w:val="multilevel"/>
    <w:tmpl w:val="B69635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224C7F"/>
    <w:multiLevelType w:val="multilevel"/>
    <w:tmpl w:val="DFF426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D5E19"/>
    <w:multiLevelType w:val="multilevel"/>
    <w:tmpl w:val="6C4AE5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35178D"/>
    <w:multiLevelType w:val="hybridMultilevel"/>
    <w:tmpl w:val="844E4340"/>
    <w:lvl w:ilvl="0" w:tplc="C2061B5A">
      <w:start w:val="1"/>
      <w:numFmt w:val="decimal"/>
      <w:lvlText w:val="%1."/>
      <w:lvlJc w:val="left"/>
      <w:pPr>
        <w:ind w:left="720" w:hanging="360"/>
      </w:pPr>
    </w:lvl>
    <w:lvl w:ilvl="1" w:tplc="A6FA496A" w:tentative="1">
      <w:start w:val="1"/>
      <w:numFmt w:val="lowerLetter"/>
      <w:lvlText w:val="%2."/>
      <w:lvlJc w:val="left"/>
      <w:pPr>
        <w:ind w:left="1440" w:hanging="360"/>
      </w:pPr>
    </w:lvl>
    <w:lvl w:ilvl="2" w:tplc="F0DE20E2" w:tentative="1">
      <w:start w:val="1"/>
      <w:numFmt w:val="lowerRoman"/>
      <w:lvlText w:val="%3."/>
      <w:lvlJc w:val="right"/>
      <w:pPr>
        <w:ind w:left="2160" w:hanging="180"/>
      </w:pPr>
    </w:lvl>
    <w:lvl w:ilvl="3" w:tplc="02B41EFC" w:tentative="1">
      <w:start w:val="1"/>
      <w:numFmt w:val="decimal"/>
      <w:lvlText w:val="%4."/>
      <w:lvlJc w:val="left"/>
      <w:pPr>
        <w:ind w:left="2880" w:hanging="360"/>
      </w:pPr>
    </w:lvl>
    <w:lvl w:ilvl="4" w:tplc="34B0C1C2" w:tentative="1">
      <w:start w:val="1"/>
      <w:numFmt w:val="lowerLetter"/>
      <w:lvlText w:val="%5."/>
      <w:lvlJc w:val="left"/>
      <w:pPr>
        <w:ind w:left="3600" w:hanging="360"/>
      </w:pPr>
    </w:lvl>
    <w:lvl w:ilvl="5" w:tplc="A5AAD838" w:tentative="1">
      <w:start w:val="1"/>
      <w:numFmt w:val="lowerRoman"/>
      <w:lvlText w:val="%6."/>
      <w:lvlJc w:val="right"/>
      <w:pPr>
        <w:ind w:left="4320" w:hanging="180"/>
      </w:pPr>
    </w:lvl>
    <w:lvl w:ilvl="6" w:tplc="661A85D8" w:tentative="1">
      <w:start w:val="1"/>
      <w:numFmt w:val="decimal"/>
      <w:lvlText w:val="%7."/>
      <w:lvlJc w:val="left"/>
      <w:pPr>
        <w:ind w:left="5040" w:hanging="360"/>
      </w:pPr>
    </w:lvl>
    <w:lvl w:ilvl="7" w:tplc="11FE8316" w:tentative="1">
      <w:start w:val="1"/>
      <w:numFmt w:val="lowerLetter"/>
      <w:lvlText w:val="%8."/>
      <w:lvlJc w:val="left"/>
      <w:pPr>
        <w:ind w:left="5760" w:hanging="360"/>
      </w:pPr>
    </w:lvl>
    <w:lvl w:ilvl="8" w:tplc="8294C53E" w:tentative="1">
      <w:start w:val="1"/>
      <w:numFmt w:val="lowerRoman"/>
      <w:lvlText w:val="%9."/>
      <w:lvlJc w:val="right"/>
      <w:pPr>
        <w:ind w:left="6480" w:hanging="180"/>
      </w:pPr>
    </w:lvl>
  </w:abstractNum>
  <w:abstractNum w:abstractNumId="15" w15:restartNumberingAfterBreak="0">
    <w:nsid w:val="3EFD2E72"/>
    <w:multiLevelType w:val="multilevel"/>
    <w:tmpl w:val="0A76A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DC223B"/>
    <w:multiLevelType w:val="multilevel"/>
    <w:tmpl w:val="EA100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EF7BFF"/>
    <w:multiLevelType w:val="hybridMultilevel"/>
    <w:tmpl w:val="F2F06844"/>
    <w:lvl w:ilvl="0" w:tplc="5E24E82A">
      <w:start w:val="1"/>
      <w:numFmt w:val="bullet"/>
      <w:lvlText w:val=""/>
      <w:lvlJc w:val="left"/>
      <w:pPr>
        <w:ind w:left="720" w:hanging="360"/>
      </w:pPr>
      <w:rPr>
        <w:rFonts w:ascii="Symbol" w:hAnsi="Symbol" w:hint="default"/>
      </w:rPr>
    </w:lvl>
    <w:lvl w:ilvl="1" w:tplc="5AC82D76" w:tentative="1">
      <w:start w:val="1"/>
      <w:numFmt w:val="bullet"/>
      <w:lvlText w:val="o"/>
      <w:lvlJc w:val="left"/>
      <w:pPr>
        <w:ind w:left="1440" w:hanging="360"/>
      </w:pPr>
      <w:rPr>
        <w:rFonts w:ascii="Courier New" w:hAnsi="Courier New" w:cs="Courier New" w:hint="default"/>
      </w:rPr>
    </w:lvl>
    <w:lvl w:ilvl="2" w:tplc="7480B3E0" w:tentative="1">
      <w:start w:val="1"/>
      <w:numFmt w:val="bullet"/>
      <w:lvlText w:val=""/>
      <w:lvlJc w:val="left"/>
      <w:pPr>
        <w:ind w:left="2160" w:hanging="360"/>
      </w:pPr>
      <w:rPr>
        <w:rFonts w:ascii="Wingdings" w:hAnsi="Wingdings" w:hint="default"/>
      </w:rPr>
    </w:lvl>
    <w:lvl w:ilvl="3" w:tplc="0D2820A2" w:tentative="1">
      <w:start w:val="1"/>
      <w:numFmt w:val="bullet"/>
      <w:lvlText w:val=""/>
      <w:lvlJc w:val="left"/>
      <w:pPr>
        <w:ind w:left="2880" w:hanging="360"/>
      </w:pPr>
      <w:rPr>
        <w:rFonts w:ascii="Symbol" w:hAnsi="Symbol" w:hint="default"/>
      </w:rPr>
    </w:lvl>
    <w:lvl w:ilvl="4" w:tplc="2AC64ABC" w:tentative="1">
      <w:start w:val="1"/>
      <w:numFmt w:val="bullet"/>
      <w:lvlText w:val="o"/>
      <w:lvlJc w:val="left"/>
      <w:pPr>
        <w:ind w:left="3600" w:hanging="360"/>
      </w:pPr>
      <w:rPr>
        <w:rFonts w:ascii="Courier New" w:hAnsi="Courier New" w:cs="Courier New" w:hint="default"/>
      </w:rPr>
    </w:lvl>
    <w:lvl w:ilvl="5" w:tplc="7100A530" w:tentative="1">
      <w:start w:val="1"/>
      <w:numFmt w:val="bullet"/>
      <w:lvlText w:val=""/>
      <w:lvlJc w:val="left"/>
      <w:pPr>
        <w:ind w:left="4320" w:hanging="360"/>
      </w:pPr>
      <w:rPr>
        <w:rFonts w:ascii="Wingdings" w:hAnsi="Wingdings" w:hint="default"/>
      </w:rPr>
    </w:lvl>
    <w:lvl w:ilvl="6" w:tplc="D14A88A2" w:tentative="1">
      <w:start w:val="1"/>
      <w:numFmt w:val="bullet"/>
      <w:lvlText w:val=""/>
      <w:lvlJc w:val="left"/>
      <w:pPr>
        <w:ind w:left="5040" w:hanging="360"/>
      </w:pPr>
      <w:rPr>
        <w:rFonts w:ascii="Symbol" w:hAnsi="Symbol" w:hint="default"/>
      </w:rPr>
    </w:lvl>
    <w:lvl w:ilvl="7" w:tplc="56DE153A" w:tentative="1">
      <w:start w:val="1"/>
      <w:numFmt w:val="bullet"/>
      <w:lvlText w:val="o"/>
      <w:lvlJc w:val="left"/>
      <w:pPr>
        <w:ind w:left="5760" w:hanging="360"/>
      </w:pPr>
      <w:rPr>
        <w:rFonts w:ascii="Courier New" w:hAnsi="Courier New" w:cs="Courier New" w:hint="default"/>
      </w:rPr>
    </w:lvl>
    <w:lvl w:ilvl="8" w:tplc="95323258" w:tentative="1">
      <w:start w:val="1"/>
      <w:numFmt w:val="bullet"/>
      <w:lvlText w:val=""/>
      <w:lvlJc w:val="left"/>
      <w:pPr>
        <w:ind w:left="6480" w:hanging="360"/>
      </w:pPr>
      <w:rPr>
        <w:rFonts w:ascii="Wingdings" w:hAnsi="Wingdings" w:hint="default"/>
      </w:rPr>
    </w:lvl>
  </w:abstractNum>
  <w:abstractNum w:abstractNumId="18" w15:restartNumberingAfterBreak="0">
    <w:nsid w:val="46C714B3"/>
    <w:multiLevelType w:val="multilevel"/>
    <w:tmpl w:val="786C49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920773"/>
    <w:multiLevelType w:val="multilevel"/>
    <w:tmpl w:val="0294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ED41C1"/>
    <w:multiLevelType w:val="multilevel"/>
    <w:tmpl w:val="A456E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B00F12"/>
    <w:multiLevelType w:val="multilevel"/>
    <w:tmpl w:val="C3CE4B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4320A4"/>
    <w:multiLevelType w:val="multilevel"/>
    <w:tmpl w:val="EA1AB0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695303"/>
    <w:multiLevelType w:val="multilevel"/>
    <w:tmpl w:val="E68077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9473F0"/>
    <w:multiLevelType w:val="multilevel"/>
    <w:tmpl w:val="085C30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890C60"/>
    <w:multiLevelType w:val="hybridMultilevel"/>
    <w:tmpl w:val="5678A950"/>
    <w:lvl w:ilvl="0" w:tplc="65DE70AE">
      <w:numFmt w:val="bullet"/>
      <w:lvlText w:val="·"/>
      <w:lvlJc w:val="left"/>
      <w:pPr>
        <w:ind w:left="360" w:hanging="360"/>
      </w:pPr>
      <w:rPr>
        <w:rFonts w:ascii="Calibri" w:eastAsia="Times New Roman" w:hAnsi="Calibri" w:cs="Calibri" w:hint="default"/>
      </w:rPr>
    </w:lvl>
    <w:lvl w:ilvl="1" w:tplc="1BAA9C44">
      <w:numFmt w:val="bullet"/>
      <w:lvlText w:val=""/>
      <w:lvlJc w:val="left"/>
      <w:pPr>
        <w:ind w:left="1080" w:hanging="360"/>
      </w:pPr>
      <w:rPr>
        <w:rFonts w:ascii="Symbol" w:eastAsia="Times New Roman" w:hAnsi="Symbol" w:cstheme="minorHAnsi" w:hint="default"/>
      </w:rPr>
    </w:lvl>
    <w:lvl w:ilvl="2" w:tplc="7C4626A0" w:tentative="1">
      <w:start w:val="1"/>
      <w:numFmt w:val="bullet"/>
      <w:lvlText w:val=""/>
      <w:lvlJc w:val="left"/>
      <w:pPr>
        <w:ind w:left="1800" w:hanging="360"/>
      </w:pPr>
      <w:rPr>
        <w:rFonts w:ascii="Wingdings" w:hAnsi="Wingdings" w:hint="default"/>
      </w:rPr>
    </w:lvl>
    <w:lvl w:ilvl="3" w:tplc="36606632" w:tentative="1">
      <w:start w:val="1"/>
      <w:numFmt w:val="bullet"/>
      <w:lvlText w:val=""/>
      <w:lvlJc w:val="left"/>
      <w:pPr>
        <w:ind w:left="2520" w:hanging="360"/>
      </w:pPr>
      <w:rPr>
        <w:rFonts w:ascii="Symbol" w:hAnsi="Symbol" w:hint="default"/>
      </w:rPr>
    </w:lvl>
    <w:lvl w:ilvl="4" w:tplc="0AF0E73E" w:tentative="1">
      <w:start w:val="1"/>
      <w:numFmt w:val="bullet"/>
      <w:lvlText w:val="o"/>
      <w:lvlJc w:val="left"/>
      <w:pPr>
        <w:ind w:left="3240" w:hanging="360"/>
      </w:pPr>
      <w:rPr>
        <w:rFonts w:ascii="Courier New" w:hAnsi="Courier New" w:cs="Courier New" w:hint="default"/>
      </w:rPr>
    </w:lvl>
    <w:lvl w:ilvl="5" w:tplc="F124AB2E" w:tentative="1">
      <w:start w:val="1"/>
      <w:numFmt w:val="bullet"/>
      <w:lvlText w:val=""/>
      <w:lvlJc w:val="left"/>
      <w:pPr>
        <w:ind w:left="3960" w:hanging="360"/>
      </w:pPr>
      <w:rPr>
        <w:rFonts w:ascii="Wingdings" w:hAnsi="Wingdings" w:hint="default"/>
      </w:rPr>
    </w:lvl>
    <w:lvl w:ilvl="6" w:tplc="88F222BA" w:tentative="1">
      <w:start w:val="1"/>
      <w:numFmt w:val="bullet"/>
      <w:lvlText w:val=""/>
      <w:lvlJc w:val="left"/>
      <w:pPr>
        <w:ind w:left="4680" w:hanging="360"/>
      </w:pPr>
      <w:rPr>
        <w:rFonts w:ascii="Symbol" w:hAnsi="Symbol" w:hint="default"/>
      </w:rPr>
    </w:lvl>
    <w:lvl w:ilvl="7" w:tplc="99E8D202" w:tentative="1">
      <w:start w:val="1"/>
      <w:numFmt w:val="bullet"/>
      <w:lvlText w:val="o"/>
      <w:lvlJc w:val="left"/>
      <w:pPr>
        <w:ind w:left="5400" w:hanging="360"/>
      </w:pPr>
      <w:rPr>
        <w:rFonts w:ascii="Courier New" w:hAnsi="Courier New" w:cs="Courier New" w:hint="default"/>
      </w:rPr>
    </w:lvl>
    <w:lvl w:ilvl="8" w:tplc="23C6D218" w:tentative="1">
      <w:start w:val="1"/>
      <w:numFmt w:val="bullet"/>
      <w:lvlText w:val=""/>
      <w:lvlJc w:val="left"/>
      <w:pPr>
        <w:ind w:left="6120" w:hanging="360"/>
      </w:pPr>
      <w:rPr>
        <w:rFonts w:ascii="Wingdings" w:hAnsi="Wingdings" w:hint="default"/>
      </w:rPr>
    </w:lvl>
  </w:abstractNum>
  <w:abstractNum w:abstractNumId="26" w15:restartNumberingAfterBreak="0">
    <w:nsid w:val="5E76206C"/>
    <w:multiLevelType w:val="multilevel"/>
    <w:tmpl w:val="197287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444EE6"/>
    <w:multiLevelType w:val="multilevel"/>
    <w:tmpl w:val="205E29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2B39C9"/>
    <w:multiLevelType w:val="hybridMultilevel"/>
    <w:tmpl w:val="0F5E0732"/>
    <w:lvl w:ilvl="0" w:tplc="58BC8E76">
      <w:start w:val="1"/>
      <w:numFmt w:val="bullet"/>
      <w:lvlText w:val=""/>
      <w:lvlJc w:val="left"/>
      <w:pPr>
        <w:ind w:left="1530" w:hanging="360"/>
      </w:pPr>
      <w:rPr>
        <w:rFonts w:ascii="Symbol" w:hAnsi="Symbol" w:hint="default"/>
      </w:rPr>
    </w:lvl>
    <w:lvl w:ilvl="1" w:tplc="E86AB660" w:tentative="1">
      <w:start w:val="1"/>
      <w:numFmt w:val="bullet"/>
      <w:lvlText w:val="o"/>
      <w:lvlJc w:val="left"/>
      <w:pPr>
        <w:ind w:left="2160" w:hanging="360"/>
      </w:pPr>
      <w:rPr>
        <w:rFonts w:ascii="Courier New" w:hAnsi="Courier New" w:cs="Courier New" w:hint="default"/>
      </w:rPr>
    </w:lvl>
    <w:lvl w:ilvl="2" w:tplc="F76A6834" w:tentative="1">
      <w:start w:val="1"/>
      <w:numFmt w:val="bullet"/>
      <w:lvlText w:val=""/>
      <w:lvlJc w:val="left"/>
      <w:pPr>
        <w:ind w:left="2880" w:hanging="360"/>
      </w:pPr>
      <w:rPr>
        <w:rFonts w:ascii="Wingdings" w:hAnsi="Wingdings" w:hint="default"/>
      </w:rPr>
    </w:lvl>
    <w:lvl w:ilvl="3" w:tplc="F02C5844" w:tentative="1">
      <w:start w:val="1"/>
      <w:numFmt w:val="bullet"/>
      <w:lvlText w:val=""/>
      <w:lvlJc w:val="left"/>
      <w:pPr>
        <w:ind w:left="3600" w:hanging="360"/>
      </w:pPr>
      <w:rPr>
        <w:rFonts w:ascii="Symbol" w:hAnsi="Symbol" w:hint="default"/>
      </w:rPr>
    </w:lvl>
    <w:lvl w:ilvl="4" w:tplc="95DC8F28" w:tentative="1">
      <w:start w:val="1"/>
      <w:numFmt w:val="bullet"/>
      <w:lvlText w:val="o"/>
      <w:lvlJc w:val="left"/>
      <w:pPr>
        <w:ind w:left="4320" w:hanging="360"/>
      </w:pPr>
      <w:rPr>
        <w:rFonts w:ascii="Courier New" w:hAnsi="Courier New" w:cs="Courier New" w:hint="default"/>
      </w:rPr>
    </w:lvl>
    <w:lvl w:ilvl="5" w:tplc="54362176" w:tentative="1">
      <w:start w:val="1"/>
      <w:numFmt w:val="bullet"/>
      <w:lvlText w:val=""/>
      <w:lvlJc w:val="left"/>
      <w:pPr>
        <w:ind w:left="5040" w:hanging="360"/>
      </w:pPr>
      <w:rPr>
        <w:rFonts w:ascii="Wingdings" w:hAnsi="Wingdings" w:hint="default"/>
      </w:rPr>
    </w:lvl>
    <w:lvl w:ilvl="6" w:tplc="0B60B0B0" w:tentative="1">
      <w:start w:val="1"/>
      <w:numFmt w:val="bullet"/>
      <w:lvlText w:val=""/>
      <w:lvlJc w:val="left"/>
      <w:pPr>
        <w:ind w:left="5760" w:hanging="360"/>
      </w:pPr>
      <w:rPr>
        <w:rFonts w:ascii="Symbol" w:hAnsi="Symbol" w:hint="default"/>
      </w:rPr>
    </w:lvl>
    <w:lvl w:ilvl="7" w:tplc="E85CCA26" w:tentative="1">
      <w:start w:val="1"/>
      <w:numFmt w:val="bullet"/>
      <w:lvlText w:val="o"/>
      <w:lvlJc w:val="left"/>
      <w:pPr>
        <w:ind w:left="6480" w:hanging="360"/>
      </w:pPr>
      <w:rPr>
        <w:rFonts w:ascii="Courier New" w:hAnsi="Courier New" w:cs="Courier New" w:hint="default"/>
      </w:rPr>
    </w:lvl>
    <w:lvl w:ilvl="8" w:tplc="D1F07CF2" w:tentative="1">
      <w:start w:val="1"/>
      <w:numFmt w:val="bullet"/>
      <w:lvlText w:val=""/>
      <w:lvlJc w:val="left"/>
      <w:pPr>
        <w:ind w:left="7200" w:hanging="360"/>
      </w:pPr>
      <w:rPr>
        <w:rFonts w:ascii="Wingdings" w:hAnsi="Wingdings" w:hint="default"/>
      </w:rPr>
    </w:lvl>
  </w:abstractNum>
  <w:abstractNum w:abstractNumId="29" w15:restartNumberingAfterBreak="0">
    <w:nsid w:val="708C692B"/>
    <w:multiLevelType w:val="multilevel"/>
    <w:tmpl w:val="B1CA0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794AA2"/>
    <w:multiLevelType w:val="multilevel"/>
    <w:tmpl w:val="D730F254"/>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31" w15:restartNumberingAfterBreak="0">
    <w:nsid w:val="79D542C6"/>
    <w:multiLevelType w:val="hybridMultilevel"/>
    <w:tmpl w:val="D7C89E74"/>
    <w:lvl w:ilvl="0" w:tplc="A03EDB76">
      <w:numFmt w:val="bullet"/>
      <w:lvlText w:val="·"/>
      <w:lvlJc w:val="left"/>
      <w:pPr>
        <w:ind w:left="360" w:hanging="360"/>
      </w:pPr>
      <w:rPr>
        <w:rFonts w:ascii="Calibri" w:eastAsia="Times New Roman" w:hAnsi="Calibri" w:cs="Calibri" w:hint="default"/>
      </w:rPr>
    </w:lvl>
    <w:lvl w:ilvl="1" w:tplc="DA14E1BA" w:tentative="1">
      <w:start w:val="1"/>
      <w:numFmt w:val="bullet"/>
      <w:lvlText w:val="o"/>
      <w:lvlJc w:val="left"/>
      <w:pPr>
        <w:ind w:left="1800" w:hanging="360"/>
      </w:pPr>
      <w:rPr>
        <w:rFonts w:ascii="Courier New" w:hAnsi="Courier New" w:cs="Courier New" w:hint="default"/>
      </w:rPr>
    </w:lvl>
    <w:lvl w:ilvl="2" w:tplc="43F0D308" w:tentative="1">
      <w:start w:val="1"/>
      <w:numFmt w:val="bullet"/>
      <w:lvlText w:val=""/>
      <w:lvlJc w:val="left"/>
      <w:pPr>
        <w:ind w:left="2520" w:hanging="360"/>
      </w:pPr>
      <w:rPr>
        <w:rFonts w:ascii="Wingdings" w:hAnsi="Wingdings" w:hint="default"/>
      </w:rPr>
    </w:lvl>
    <w:lvl w:ilvl="3" w:tplc="7876ECAE" w:tentative="1">
      <w:start w:val="1"/>
      <w:numFmt w:val="bullet"/>
      <w:lvlText w:val=""/>
      <w:lvlJc w:val="left"/>
      <w:pPr>
        <w:ind w:left="3240" w:hanging="360"/>
      </w:pPr>
      <w:rPr>
        <w:rFonts w:ascii="Symbol" w:hAnsi="Symbol" w:hint="default"/>
      </w:rPr>
    </w:lvl>
    <w:lvl w:ilvl="4" w:tplc="853A8338" w:tentative="1">
      <w:start w:val="1"/>
      <w:numFmt w:val="bullet"/>
      <w:lvlText w:val="o"/>
      <w:lvlJc w:val="left"/>
      <w:pPr>
        <w:ind w:left="3960" w:hanging="360"/>
      </w:pPr>
      <w:rPr>
        <w:rFonts w:ascii="Courier New" w:hAnsi="Courier New" w:cs="Courier New" w:hint="default"/>
      </w:rPr>
    </w:lvl>
    <w:lvl w:ilvl="5" w:tplc="842AB5E0" w:tentative="1">
      <w:start w:val="1"/>
      <w:numFmt w:val="bullet"/>
      <w:lvlText w:val=""/>
      <w:lvlJc w:val="left"/>
      <w:pPr>
        <w:ind w:left="4680" w:hanging="360"/>
      </w:pPr>
      <w:rPr>
        <w:rFonts w:ascii="Wingdings" w:hAnsi="Wingdings" w:hint="default"/>
      </w:rPr>
    </w:lvl>
    <w:lvl w:ilvl="6" w:tplc="D1345DCC" w:tentative="1">
      <w:start w:val="1"/>
      <w:numFmt w:val="bullet"/>
      <w:lvlText w:val=""/>
      <w:lvlJc w:val="left"/>
      <w:pPr>
        <w:ind w:left="5400" w:hanging="360"/>
      </w:pPr>
      <w:rPr>
        <w:rFonts w:ascii="Symbol" w:hAnsi="Symbol" w:hint="default"/>
      </w:rPr>
    </w:lvl>
    <w:lvl w:ilvl="7" w:tplc="EBE8C138" w:tentative="1">
      <w:start w:val="1"/>
      <w:numFmt w:val="bullet"/>
      <w:lvlText w:val="o"/>
      <w:lvlJc w:val="left"/>
      <w:pPr>
        <w:ind w:left="6120" w:hanging="360"/>
      </w:pPr>
      <w:rPr>
        <w:rFonts w:ascii="Courier New" w:hAnsi="Courier New" w:cs="Courier New" w:hint="default"/>
      </w:rPr>
    </w:lvl>
    <w:lvl w:ilvl="8" w:tplc="1CE4A9DE" w:tentative="1">
      <w:start w:val="1"/>
      <w:numFmt w:val="bullet"/>
      <w:lvlText w:val=""/>
      <w:lvlJc w:val="left"/>
      <w:pPr>
        <w:ind w:left="6840" w:hanging="360"/>
      </w:pPr>
      <w:rPr>
        <w:rFonts w:ascii="Wingdings" w:hAnsi="Wingdings" w:hint="default"/>
      </w:rPr>
    </w:lvl>
  </w:abstractNum>
  <w:abstractNum w:abstractNumId="32" w15:restartNumberingAfterBreak="0">
    <w:nsid w:val="7FE6776C"/>
    <w:multiLevelType w:val="multilevel"/>
    <w:tmpl w:val="5BC27D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9"/>
  </w:num>
  <w:num w:numId="3">
    <w:abstractNumId w:val="3"/>
    <w:lvlOverride w:ilvl="0">
      <w:lvl w:ilvl="0">
        <w:numFmt w:val="decimal"/>
        <w:lvlText w:val="%1."/>
        <w:lvlJc w:val="left"/>
      </w:lvl>
    </w:lvlOverride>
  </w:num>
  <w:num w:numId="4">
    <w:abstractNumId w:val="29"/>
    <w:lvlOverride w:ilvl="0">
      <w:lvl w:ilvl="0">
        <w:numFmt w:val="decimal"/>
        <w:lvlText w:val="%1."/>
        <w:lvlJc w:val="left"/>
      </w:lvl>
    </w:lvlOverride>
  </w:num>
  <w:num w:numId="5">
    <w:abstractNumId w:val="20"/>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18"/>
    <w:lvlOverride w:ilvl="0">
      <w:lvl w:ilvl="0">
        <w:numFmt w:val="decimal"/>
        <w:lvlText w:val="%1."/>
        <w:lvlJc w:val="left"/>
      </w:lvl>
    </w:lvlOverride>
  </w:num>
  <w:num w:numId="9">
    <w:abstractNumId w:val="26"/>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30"/>
  </w:num>
  <w:num w:numId="15">
    <w:abstractNumId w:val="8"/>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27"/>
    <w:lvlOverride w:ilvl="0">
      <w:lvl w:ilvl="0">
        <w:numFmt w:val="decimal"/>
        <w:lvlText w:val="%1."/>
        <w:lvlJc w:val="left"/>
      </w:lvl>
    </w:lvlOverride>
  </w:num>
  <w:num w:numId="19">
    <w:abstractNumId w:val="16"/>
    <w:lvlOverride w:ilvl="0">
      <w:lvl w:ilvl="0">
        <w:numFmt w:val="decimal"/>
        <w:lvlText w:val="%1."/>
        <w:lvlJc w:val="left"/>
      </w:lvl>
    </w:lvlOverride>
  </w:num>
  <w:num w:numId="20">
    <w:abstractNumId w:val="22"/>
    <w:lvlOverride w:ilvl="0">
      <w:lvl w:ilvl="0">
        <w:numFmt w:val="decimal"/>
        <w:lvlText w:val="%1."/>
        <w:lvlJc w:val="left"/>
      </w:lvl>
    </w:lvlOverride>
  </w:num>
  <w:num w:numId="21">
    <w:abstractNumId w:val="24"/>
    <w:lvlOverride w:ilvl="0">
      <w:lvl w:ilvl="0">
        <w:numFmt w:val="decimal"/>
        <w:lvlText w:val="%1."/>
        <w:lvlJc w:val="left"/>
      </w:lvl>
    </w:lvlOverride>
  </w:num>
  <w:num w:numId="22">
    <w:abstractNumId w:val="32"/>
    <w:lvlOverride w:ilvl="0">
      <w:lvl w:ilvl="0">
        <w:numFmt w:val="decimal"/>
        <w:lvlText w:val="%1."/>
        <w:lvlJc w:val="left"/>
      </w:lvl>
    </w:lvlOverride>
  </w:num>
  <w:num w:numId="23">
    <w:abstractNumId w:val="7"/>
    <w:lvlOverride w:ilvl="0">
      <w:lvl w:ilvl="0">
        <w:numFmt w:val="decimal"/>
        <w:lvlText w:val="%1."/>
        <w:lvlJc w:val="left"/>
      </w:lvl>
    </w:lvlOverride>
  </w:num>
  <w:num w:numId="24">
    <w:abstractNumId w:val="0"/>
    <w:lvlOverride w:ilvl="0">
      <w:lvl w:ilvl="0">
        <w:numFmt w:val="decimal"/>
        <w:lvlText w:val="%1."/>
        <w:lvlJc w:val="left"/>
      </w:lvl>
    </w:lvlOverride>
  </w:num>
  <w:num w:numId="25">
    <w:abstractNumId w:val="21"/>
    <w:lvlOverride w:ilvl="0">
      <w:lvl w:ilvl="0">
        <w:numFmt w:val="decimal"/>
        <w:lvlText w:val="%1."/>
        <w:lvlJc w:val="left"/>
      </w:lvl>
    </w:lvlOverride>
  </w:num>
  <w:num w:numId="26">
    <w:abstractNumId w:val="31"/>
  </w:num>
  <w:num w:numId="27">
    <w:abstractNumId w:val="25"/>
  </w:num>
  <w:num w:numId="28">
    <w:abstractNumId w:val="14"/>
  </w:num>
  <w:num w:numId="29">
    <w:abstractNumId w:val="28"/>
  </w:num>
  <w:num w:numId="30">
    <w:abstractNumId w:val="17"/>
  </w:num>
  <w:num w:numId="31">
    <w:abstractNumId w:val="2"/>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FA"/>
    <w:rsid w:val="00007BE5"/>
    <w:rsid w:val="0002763A"/>
    <w:rsid w:val="0003465E"/>
    <w:rsid w:val="0003573F"/>
    <w:rsid w:val="00073F71"/>
    <w:rsid w:val="00084FDE"/>
    <w:rsid w:val="000A18F4"/>
    <w:rsid w:val="000A303A"/>
    <w:rsid w:val="000B00CB"/>
    <w:rsid w:val="000C10AA"/>
    <w:rsid w:val="000D69A8"/>
    <w:rsid w:val="000E4CE1"/>
    <w:rsid w:val="000F4830"/>
    <w:rsid w:val="00104DA4"/>
    <w:rsid w:val="00107320"/>
    <w:rsid w:val="00114409"/>
    <w:rsid w:val="001174EB"/>
    <w:rsid w:val="00140602"/>
    <w:rsid w:val="001465E1"/>
    <w:rsid w:val="00151921"/>
    <w:rsid w:val="001E1BA7"/>
    <w:rsid w:val="001E71B8"/>
    <w:rsid w:val="00221189"/>
    <w:rsid w:val="00237441"/>
    <w:rsid w:val="00244AFD"/>
    <w:rsid w:val="002A4FC8"/>
    <w:rsid w:val="003304C1"/>
    <w:rsid w:val="0034643C"/>
    <w:rsid w:val="00363639"/>
    <w:rsid w:val="0037050D"/>
    <w:rsid w:val="003712CA"/>
    <w:rsid w:val="00380662"/>
    <w:rsid w:val="00390F68"/>
    <w:rsid w:val="00392022"/>
    <w:rsid w:val="003B5CD2"/>
    <w:rsid w:val="003D14CF"/>
    <w:rsid w:val="003F2CA2"/>
    <w:rsid w:val="00443247"/>
    <w:rsid w:val="00444B62"/>
    <w:rsid w:val="00454F5C"/>
    <w:rsid w:val="004742D8"/>
    <w:rsid w:val="00494E64"/>
    <w:rsid w:val="004A021B"/>
    <w:rsid w:val="004A5D58"/>
    <w:rsid w:val="004D2070"/>
    <w:rsid w:val="004D3F04"/>
    <w:rsid w:val="004F52DF"/>
    <w:rsid w:val="00507257"/>
    <w:rsid w:val="0051213D"/>
    <w:rsid w:val="00535B97"/>
    <w:rsid w:val="00587210"/>
    <w:rsid w:val="00595CB7"/>
    <w:rsid w:val="005E2AAB"/>
    <w:rsid w:val="005E5B15"/>
    <w:rsid w:val="005F07F2"/>
    <w:rsid w:val="00643BFB"/>
    <w:rsid w:val="00662C2B"/>
    <w:rsid w:val="00671470"/>
    <w:rsid w:val="00682B4C"/>
    <w:rsid w:val="006B22B2"/>
    <w:rsid w:val="006C1F37"/>
    <w:rsid w:val="006F1176"/>
    <w:rsid w:val="006F39C2"/>
    <w:rsid w:val="0070358B"/>
    <w:rsid w:val="00704A7F"/>
    <w:rsid w:val="00704E70"/>
    <w:rsid w:val="00714CEB"/>
    <w:rsid w:val="00773059"/>
    <w:rsid w:val="00793E35"/>
    <w:rsid w:val="007A11B6"/>
    <w:rsid w:val="007C2E65"/>
    <w:rsid w:val="007D2A03"/>
    <w:rsid w:val="007D7B24"/>
    <w:rsid w:val="007F27BB"/>
    <w:rsid w:val="008201C8"/>
    <w:rsid w:val="0082290D"/>
    <w:rsid w:val="0083112C"/>
    <w:rsid w:val="0088289C"/>
    <w:rsid w:val="008835C3"/>
    <w:rsid w:val="00891676"/>
    <w:rsid w:val="008931CE"/>
    <w:rsid w:val="008A1DE5"/>
    <w:rsid w:val="008A379A"/>
    <w:rsid w:val="008A708B"/>
    <w:rsid w:val="008D0D16"/>
    <w:rsid w:val="008D567C"/>
    <w:rsid w:val="00900BBE"/>
    <w:rsid w:val="00902AA9"/>
    <w:rsid w:val="00914B42"/>
    <w:rsid w:val="00916FB6"/>
    <w:rsid w:val="009315D2"/>
    <w:rsid w:val="00941A7D"/>
    <w:rsid w:val="0094350A"/>
    <w:rsid w:val="00952F02"/>
    <w:rsid w:val="00966591"/>
    <w:rsid w:val="009677D3"/>
    <w:rsid w:val="009739A7"/>
    <w:rsid w:val="009901BA"/>
    <w:rsid w:val="00994B82"/>
    <w:rsid w:val="009962DE"/>
    <w:rsid w:val="00A17BC7"/>
    <w:rsid w:val="00A252FA"/>
    <w:rsid w:val="00A56396"/>
    <w:rsid w:val="00A60168"/>
    <w:rsid w:val="00A6061B"/>
    <w:rsid w:val="00A67E84"/>
    <w:rsid w:val="00A91C64"/>
    <w:rsid w:val="00A92C83"/>
    <w:rsid w:val="00AA3FD5"/>
    <w:rsid w:val="00AC573D"/>
    <w:rsid w:val="00AD026A"/>
    <w:rsid w:val="00AD3F38"/>
    <w:rsid w:val="00B051C3"/>
    <w:rsid w:val="00B13F8C"/>
    <w:rsid w:val="00B24820"/>
    <w:rsid w:val="00B43BC5"/>
    <w:rsid w:val="00B4452B"/>
    <w:rsid w:val="00B506D1"/>
    <w:rsid w:val="00B64D9A"/>
    <w:rsid w:val="00B83E1D"/>
    <w:rsid w:val="00BA021D"/>
    <w:rsid w:val="00BB43C0"/>
    <w:rsid w:val="00BD3E9E"/>
    <w:rsid w:val="00BE05B1"/>
    <w:rsid w:val="00BF568A"/>
    <w:rsid w:val="00C02F62"/>
    <w:rsid w:val="00C135ED"/>
    <w:rsid w:val="00C5299A"/>
    <w:rsid w:val="00C564D6"/>
    <w:rsid w:val="00C67ED6"/>
    <w:rsid w:val="00C930B4"/>
    <w:rsid w:val="00CD7F2A"/>
    <w:rsid w:val="00CE4238"/>
    <w:rsid w:val="00CF6FE8"/>
    <w:rsid w:val="00D04ABB"/>
    <w:rsid w:val="00D0677F"/>
    <w:rsid w:val="00D2155F"/>
    <w:rsid w:val="00D2231A"/>
    <w:rsid w:val="00D23B4E"/>
    <w:rsid w:val="00D5796E"/>
    <w:rsid w:val="00D90735"/>
    <w:rsid w:val="00DB087B"/>
    <w:rsid w:val="00DE41A1"/>
    <w:rsid w:val="00DE65D4"/>
    <w:rsid w:val="00E1799D"/>
    <w:rsid w:val="00E337B8"/>
    <w:rsid w:val="00E4076B"/>
    <w:rsid w:val="00E57054"/>
    <w:rsid w:val="00E70858"/>
    <w:rsid w:val="00E71000"/>
    <w:rsid w:val="00E75CB4"/>
    <w:rsid w:val="00E87678"/>
    <w:rsid w:val="00EA26E5"/>
    <w:rsid w:val="00EB03BF"/>
    <w:rsid w:val="00EC5584"/>
    <w:rsid w:val="00EE3CB4"/>
    <w:rsid w:val="00F1457F"/>
    <w:rsid w:val="00F34C59"/>
    <w:rsid w:val="00F41D40"/>
    <w:rsid w:val="00F46EFA"/>
    <w:rsid w:val="00F47A05"/>
    <w:rsid w:val="00F573A5"/>
    <w:rsid w:val="00F62BCF"/>
    <w:rsid w:val="00F853CF"/>
    <w:rsid w:val="00F94DA0"/>
    <w:rsid w:val="00F9785F"/>
    <w:rsid w:val="00FA260D"/>
    <w:rsid w:val="00FC51F2"/>
    <w:rsid w:val="00FC64F1"/>
    <w:rsid w:val="00FD03CC"/>
    <w:rsid w:val="00FD0D23"/>
    <w:rsid w:val="00FD15B7"/>
    <w:rsid w:val="00FD4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53E11"/>
  <w15:docId w15:val="{B12B5CE5-E2E7-434C-BF03-E5AA1E98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68"/>
    <w:pPr>
      <w:spacing w:after="0"/>
    </w:pPr>
    <w:rPr>
      <w:rFonts w:ascii="Arial" w:hAnsi="Arial" w:cs="Arial"/>
      <w:sz w:val="16"/>
      <w:szCs w:val="16"/>
    </w:rPr>
  </w:style>
  <w:style w:type="paragraph" w:styleId="Heading2">
    <w:name w:val="heading 2"/>
    <w:basedOn w:val="Normal"/>
    <w:next w:val="Normal"/>
    <w:link w:val="Heading2Char"/>
    <w:uiPriority w:val="9"/>
    <w:unhideWhenUsed/>
    <w:qFormat/>
    <w:rsid w:val="00E7100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2FA"/>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A252FA"/>
    <w:rPr>
      <w:rFonts w:ascii="Tahoma" w:hAnsi="Tahoma" w:cs="Tahoma"/>
      <w:sz w:val="16"/>
      <w:szCs w:val="16"/>
    </w:rPr>
  </w:style>
  <w:style w:type="character" w:styleId="Hyperlink">
    <w:name w:val="Hyperlink"/>
    <w:basedOn w:val="DefaultParagraphFont"/>
    <w:uiPriority w:val="99"/>
    <w:unhideWhenUsed/>
    <w:rsid w:val="00F46EFA"/>
    <w:rPr>
      <w:color w:val="0000FF" w:themeColor="hyperlink"/>
      <w:u w:val="single"/>
    </w:rPr>
  </w:style>
  <w:style w:type="paragraph" w:styleId="Header">
    <w:name w:val="header"/>
    <w:basedOn w:val="Normal"/>
    <w:link w:val="HeaderChar"/>
    <w:uiPriority w:val="99"/>
    <w:unhideWhenUsed/>
    <w:rsid w:val="00B64D9A"/>
    <w:pPr>
      <w:tabs>
        <w:tab w:val="center" w:pos="4320"/>
        <w:tab w:val="right" w:pos="8640"/>
      </w:tabs>
      <w:spacing w:line="240" w:lineRule="auto"/>
    </w:pPr>
  </w:style>
  <w:style w:type="character" w:customStyle="1" w:styleId="HeaderChar">
    <w:name w:val="Header Char"/>
    <w:basedOn w:val="DefaultParagraphFont"/>
    <w:link w:val="Header"/>
    <w:uiPriority w:val="99"/>
    <w:rsid w:val="00B64D9A"/>
  </w:style>
  <w:style w:type="paragraph" w:styleId="Footer">
    <w:name w:val="footer"/>
    <w:basedOn w:val="Normal"/>
    <w:link w:val="FooterChar"/>
    <w:uiPriority w:val="99"/>
    <w:unhideWhenUsed/>
    <w:rsid w:val="00B64D9A"/>
    <w:pPr>
      <w:tabs>
        <w:tab w:val="center" w:pos="4320"/>
        <w:tab w:val="right" w:pos="8640"/>
      </w:tabs>
      <w:spacing w:line="240" w:lineRule="auto"/>
    </w:pPr>
  </w:style>
  <w:style w:type="character" w:customStyle="1" w:styleId="FooterChar">
    <w:name w:val="Footer Char"/>
    <w:basedOn w:val="DefaultParagraphFont"/>
    <w:link w:val="Footer"/>
    <w:uiPriority w:val="99"/>
    <w:rsid w:val="00B64D9A"/>
  </w:style>
  <w:style w:type="table" w:styleId="LightShading-Accent1">
    <w:name w:val="Light Shading Accent 1"/>
    <w:basedOn w:val="TableNormal"/>
    <w:uiPriority w:val="60"/>
    <w:rsid w:val="00B64D9A"/>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E7100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71000"/>
    <w:rPr>
      <w:sz w:val="16"/>
      <w:szCs w:val="16"/>
    </w:rPr>
  </w:style>
  <w:style w:type="paragraph" w:styleId="CommentText">
    <w:name w:val="annotation text"/>
    <w:basedOn w:val="Normal"/>
    <w:link w:val="CommentTextChar"/>
    <w:uiPriority w:val="99"/>
    <w:semiHidden/>
    <w:unhideWhenUsed/>
    <w:rsid w:val="00E71000"/>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1000"/>
    <w:rPr>
      <w:sz w:val="20"/>
      <w:szCs w:val="20"/>
    </w:rPr>
  </w:style>
  <w:style w:type="paragraph" w:styleId="ListParagraph">
    <w:name w:val="List Paragraph"/>
    <w:basedOn w:val="Normal"/>
    <w:uiPriority w:val="34"/>
    <w:qFormat/>
    <w:rsid w:val="00793E35"/>
    <w:pPr>
      <w:spacing w:line="240" w:lineRule="auto"/>
      <w:ind w:left="720"/>
      <w:contextualSpacing/>
    </w:pPr>
    <w:rPr>
      <w:rFonts w:ascii="Calibri" w:hAnsi="Calibri" w:cs="Times New Roman"/>
      <w:sz w:val="22"/>
      <w:szCs w:val="22"/>
    </w:rPr>
  </w:style>
  <w:style w:type="paragraph" w:customStyle="1" w:styleId="HTMLBody">
    <w:name w:val="HTML Body"/>
    <w:rsid w:val="00A56396"/>
    <w:pPr>
      <w:autoSpaceDE w:val="0"/>
      <w:autoSpaceDN w:val="0"/>
      <w:adjustRightInd w:val="0"/>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0E4CE1"/>
    <w:rPr>
      <w:color w:val="800080" w:themeColor="followedHyperlink"/>
      <w:u w:val="single"/>
    </w:rPr>
  </w:style>
  <w:style w:type="paragraph" w:styleId="NormalWeb">
    <w:name w:val="Normal (Web)"/>
    <w:basedOn w:val="Normal"/>
    <w:uiPriority w:val="99"/>
    <w:unhideWhenUsed/>
    <w:rsid w:val="000A30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nddulac.extension.wisc.edu/4h/4-h-resources-2/" TargetMode="External"/><Relationship Id="rId18" Type="http://schemas.openxmlformats.org/officeDocument/2006/relationships/hyperlink" Target="https://4h.extension.wisc.edu/files/2018/08/4HOnline-Essential-Elements-Training-For-4H-Volunteer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rive.google.com/drive/folders/1uuHIw3NJIvY4BGr-Wi6vzs7NLMwc-hgl" TargetMode="External"/><Relationship Id="rId7" Type="http://schemas.openxmlformats.org/officeDocument/2006/relationships/settings" Target="settings.xml"/><Relationship Id="rId12" Type="http://schemas.openxmlformats.org/officeDocument/2006/relationships/hyperlink" Target="https://fonddulac.extension.wisc.edu/4h/club-leadershipa/" TargetMode="External"/><Relationship Id="rId17" Type="http://schemas.openxmlformats.org/officeDocument/2006/relationships/hyperlink" Target="https://fyi.extension.wisc.edu/wi4hcloverbuds/activity-pla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4-h.org/inspire-kids-to-do/" TargetMode="External"/><Relationship Id="rId20" Type="http://schemas.openxmlformats.org/officeDocument/2006/relationships/hyperlink" Target="mailto:tracy.keifenheim@wis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nddulac.extension.wisc.edu/4h/county-4-h-associations/4-h-leaders-associatio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fonddulac.uwex.edu/events-activiti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dl4hcamp@gmail.com"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5108050362B849BFBCCC9880916BA7"/>
        <w:category>
          <w:name w:val="General"/>
          <w:gallery w:val="placeholder"/>
        </w:category>
        <w:types>
          <w:type w:val="bbPlcHdr"/>
        </w:types>
        <w:behaviors>
          <w:behavior w:val="content"/>
        </w:behaviors>
        <w:guid w:val="{DC60A8BD-6656-5F4F-9815-96A7999EC409}"/>
      </w:docPartPr>
      <w:docPartBody>
        <w:p w:rsidR="0088289C" w:rsidRDefault="00FB6DB9" w:rsidP="00D2155F">
          <w:pPr>
            <w:pStyle w:val="3A5108050362B849BFBCCC9880916BA7"/>
          </w:pPr>
          <w:r>
            <w:t>[Type text]</w:t>
          </w:r>
        </w:p>
      </w:docPartBody>
    </w:docPart>
    <w:docPart>
      <w:docPartPr>
        <w:name w:val="F36ED1699C4A6F43B7502CAE45AD6EFD"/>
        <w:category>
          <w:name w:val="General"/>
          <w:gallery w:val="placeholder"/>
        </w:category>
        <w:types>
          <w:type w:val="bbPlcHdr"/>
        </w:types>
        <w:behaviors>
          <w:behavior w:val="content"/>
        </w:behaviors>
        <w:guid w:val="{51957ECF-E62E-AE48-A8CA-ED2614D845B9}"/>
      </w:docPartPr>
      <w:docPartBody>
        <w:p w:rsidR="0088289C" w:rsidRDefault="00FB6DB9" w:rsidP="00D2155F">
          <w:pPr>
            <w:pStyle w:val="F36ED1699C4A6F43B7502CAE45AD6EFD"/>
          </w:pPr>
          <w:r>
            <w:t>[Type text]</w:t>
          </w:r>
        </w:p>
      </w:docPartBody>
    </w:docPart>
    <w:docPart>
      <w:docPartPr>
        <w:name w:val="E940DC7F322BEB459E013BBDD2478197"/>
        <w:category>
          <w:name w:val="General"/>
          <w:gallery w:val="placeholder"/>
        </w:category>
        <w:types>
          <w:type w:val="bbPlcHdr"/>
        </w:types>
        <w:behaviors>
          <w:behavior w:val="content"/>
        </w:behaviors>
        <w:guid w:val="{58AA69C3-3A9C-2C44-93A1-63B380E545E9}"/>
      </w:docPartPr>
      <w:docPartBody>
        <w:p w:rsidR="0088289C" w:rsidRDefault="00FB6DB9" w:rsidP="00D2155F">
          <w:pPr>
            <w:pStyle w:val="E940DC7F322BEB459E013BBDD247819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5F"/>
    <w:rsid w:val="00173844"/>
    <w:rsid w:val="001E6066"/>
    <w:rsid w:val="00396322"/>
    <w:rsid w:val="003F77D4"/>
    <w:rsid w:val="00427FE3"/>
    <w:rsid w:val="00481CB9"/>
    <w:rsid w:val="004C41CB"/>
    <w:rsid w:val="00657DEC"/>
    <w:rsid w:val="00694B3C"/>
    <w:rsid w:val="0088289C"/>
    <w:rsid w:val="009E3A4E"/>
    <w:rsid w:val="00B456B3"/>
    <w:rsid w:val="00D2155F"/>
    <w:rsid w:val="00D8376D"/>
    <w:rsid w:val="00F9391D"/>
    <w:rsid w:val="00FA3F67"/>
    <w:rsid w:val="00FB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8BE92305B7534EBBA236284F68698B">
    <w:name w:val="AD8BE92305B7534EBBA236284F68698B"/>
    <w:rsid w:val="00D2155F"/>
  </w:style>
  <w:style w:type="paragraph" w:customStyle="1" w:styleId="5EE76FCD04EFAB4AA7B2305AF9018183">
    <w:name w:val="5EE76FCD04EFAB4AA7B2305AF9018183"/>
    <w:rsid w:val="00D2155F"/>
  </w:style>
  <w:style w:type="paragraph" w:customStyle="1" w:styleId="9A9ECD36055A3848BCDC73F93DBBAD8B">
    <w:name w:val="9A9ECD36055A3848BCDC73F93DBBAD8B"/>
    <w:rsid w:val="00D2155F"/>
  </w:style>
  <w:style w:type="paragraph" w:customStyle="1" w:styleId="C599EA0D82D7CB41A8F84C5C347A17F8">
    <w:name w:val="C599EA0D82D7CB41A8F84C5C347A17F8"/>
    <w:rsid w:val="00D2155F"/>
  </w:style>
  <w:style w:type="paragraph" w:customStyle="1" w:styleId="D05797B68AE3734B8AA1890D789D9DA5">
    <w:name w:val="D05797B68AE3734B8AA1890D789D9DA5"/>
    <w:rsid w:val="00D2155F"/>
  </w:style>
  <w:style w:type="paragraph" w:customStyle="1" w:styleId="307248AA5856054AA343847224A7B054">
    <w:name w:val="307248AA5856054AA343847224A7B054"/>
    <w:rsid w:val="00D2155F"/>
  </w:style>
  <w:style w:type="paragraph" w:customStyle="1" w:styleId="351C22849A0D0440B1D22DA131B9B0EE">
    <w:name w:val="351C22849A0D0440B1D22DA131B9B0EE"/>
    <w:rsid w:val="00D2155F"/>
  </w:style>
  <w:style w:type="paragraph" w:customStyle="1" w:styleId="3A5108050362B849BFBCCC9880916BA7">
    <w:name w:val="3A5108050362B849BFBCCC9880916BA7"/>
    <w:rsid w:val="00D2155F"/>
  </w:style>
  <w:style w:type="paragraph" w:customStyle="1" w:styleId="F36ED1699C4A6F43B7502CAE45AD6EFD">
    <w:name w:val="F36ED1699C4A6F43B7502CAE45AD6EFD"/>
    <w:rsid w:val="00D2155F"/>
  </w:style>
  <w:style w:type="paragraph" w:customStyle="1" w:styleId="E940DC7F322BEB459E013BBDD2478197">
    <w:name w:val="E940DC7F322BEB459E013BBDD2478197"/>
    <w:rsid w:val="00D2155F"/>
  </w:style>
  <w:style w:type="paragraph" w:customStyle="1" w:styleId="34766B059710874FA892ADD97C48BAB6">
    <w:name w:val="34766B059710874FA892ADD97C48BAB6"/>
    <w:rsid w:val="00D2155F"/>
  </w:style>
  <w:style w:type="paragraph" w:customStyle="1" w:styleId="ADC7C8C4B558CC4EA2A1E26F341A1734">
    <w:name w:val="ADC7C8C4B558CC4EA2A1E26F341A1734"/>
    <w:rsid w:val="00D2155F"/>
  </w:style>
  <w:style w:type="paragraph" w:customStyle="1" w:styleId="81BC85143CFF4D4E8B4D3FE904DE8765">
    <w:name w:val="81BC85143CFF4D4E8B4D3FE904DE8765"/>
    <w:rsid w:val="00D21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E272E64E28C64D931F7F4495133844" ma:contentTypeVersion="0" ma:contentTypeDescription="Create a new document." ma:contentTypeScope="" ma:versionID="c2fa1f05252fccc1d0d58efad844a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3F02-ECA7-46FB-A315-B170968B2D10}">
  <ds:schemaRefs>
    <ds:schemaRef ds:uri="http://schemas.microsoft.com/sharepoint/v3/contenttype/forms"/>
  </ds:schemaRefs>
</ds:datastoreItem>
</file>

<file path=customXml/itemProps2.xml><?xml version="1.0" encoding="utf-8"?>
<ds:datastoreItem xmlns:ds="http://schemas.openxmlformats.org/officeDocument/2006/customXml" ds:itemID="{1077080D-DCF8-4B7C-81A8-E15BDBD5A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E48391-6F33-43B4-91A8-0C8781004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780D1B-8CEC-4740-A5C4-9D593096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Tamsin</dc:creator>
  <cp:lastModifiedBy>Engelhardt, Tina</cp:lastModifiedBy>
  <cp:revision>7</cp:revision>
  <cp:lastPrinted>2019-10-25T14:30:00Z</cp:lastPrinted>
  <dcterms:created xsi:type="dcterms:W3CDTF">2019-12-10T22:03:00Z</dcterms:created>
  <dcterms:modified xsi:type="dcterms:W3CDTF">2019-12-13T16:31:00Z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0x010100A2E272E64E28C64D931F7F4495133844</vt:lpwstr>
  </property>
</Properties>
</file>